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6F" w:rsidRDefault="00980B6F" w:rsidP="00980B6F">
      <w:pPr>
        <w:spacing w:line="360" w:lineRule="auto"/>
        <w:ind w:left="3538" w:right="1429" w:hanging="1244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учреждение Дмитриевская основная школа</w:t>
      </w:r>
    </w:p>
    <w:p w:rsidR="00980B6F" w:rsidRDefault="00980B6F" w:rsidP="00980B6F">
      <w:pPr>
        <w:pStyle w:val="a3"/>
        <w:spacing w:before="15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5272"/>
        <w:gridCol w:w="4297"/>
      </w:tblGrid>
      <w:tr w:rsidR="00980B6F" w:rsidTr="00980B6F">
        <w:trPr>
          <w:trHeight w:val="1144"/>
        </w:trPr>
        <w:tc>
          <w:tcPr>
            <w:tcW w:w="5272" w:type="dxa"/>
          </w:tcPr>
          <w:p w:rsidR="00980B6F" w:rsidRDefault="00980B6F" w:rsidP="00980B6F">
            <w:pPr>
              <w:pStyle w:val="TableParagraph"/>
              <w:spacing w:line="246" w:lineRule="exact"/>
              <w:ind w:left="107"/>
            </w:pPr>
            <w:r>
              <w:rPr>
                <w:spacing w:val="-2"/>
              </w:rPr>
              <w:t>Рассмотрено</w:t>
            </w:r>
          </w:p>
          <w:p w:rsidR="00980B6F" w:rsidRDefault="00980B6F" w:rsidP="00980B6F">
            <w:pPr>
              <w:pStyle w:val="TableParagraph"/>
              <w:spacing w:before="131"/>
              <w:ind w:left="107"/>
            </w:pPr>
            <w:r>
              <w:t>Педагогический</w:t>
            </w:r>
            <w:r>
              <w:rPr>
                <w:spacing w:val="-9"/>
              </w:rPr>
              <w:t xml:space="preserve"> </w:t>
            </w:r>
            <w:r>
              <w:t>совет</w:t>
            </w:r>
            <w:r>
              <w:rPr>
                <w:spacing w:val="-11"/>
              </w:rPr>
              <w:t xml:space="preserve"> </w:t>
            </w:r>
            <w:r>
              <w:t>Протокол</w:t>
            </w:r>
            <w:proofErr w:type="gramStart"/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:</w:t>
            </w:r>
            <w:proofErr w:type="gramEnd"/>
          </w:p>
          <w:p w:rsidR="00980B6F" w:rsidRDefault="00980B6F" w:rsidP="00980B6F">
            <w:pPr>
              <w:pStyle w:val="TableParagraph"/>
              <w:spacing w:before="126"/>
              <w:ind w:left="50"/>
            </w:pPr>
            <w:r>
              <w:t>№1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27"/>
              </w:rPr>
              <w:t xml:space="preserve">  </w:t>
            </w:r>
            <w:r>
              <w:rPr>
                <w:spacing w:val="-2"/>
              </w:rPr>
              <w:t>31.08.2022</w:t>
            </w:r>
          </w:p>
        </w:tc>
        <w:tc>
          <w:tcPr>
            <w:tcW w:w="4297" w:type="dxa"/>
          </w:tcPr>
          <w:p w:rsidR="00980B6F" w:rsidRDefault="00980B6F" w:rsidP="00980B6F">
            <w:pPr>
              <w:pStyle w:val="TableParagraph"/>
              <w:ind w:left="2792" w:right="52" w:firstLine="403"/>
              <w:jc w:val="right"/>
              <w:rPr>
                <w:sz w:val="20"/>
              </w:rPr>
            </w:pPr>
            <w:bookmarkStart w:id="0" w:name="_GoBack"/>
            <w:r>
              <w:rPr>
                <w:color w:val="000009"/>
                <w:spacing w:val="-2"/>
                <w:sz w:val="20"/>
              </w:rPr>
              <w:t xml:space="preserve">Утверждено </w:t>
            </w:r>
            <w:r>
              <w:rPr>
                <w:color w:val="000009"/>
                <w:sz w:val="20"/>
              </w:rPr>
              <w:t>Директор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школы</w:t>
            </w:r>
          </w:p>
          <w:p w:rsidR="00980B6F" w:rsidRDefault="00980B6F" w:rsidP="00980B6F">
            <w:pPr>
              <w:pStyle w:val="TableParagraph"/>
              <w:tabs>
                <w:tab w:val="left" w:pos="1199"/>
              </w:tabs>
              <w:ind w:right="51"/>
              <w:jc w:val="right"/>
              <w:rPr>
                <w:sz w:val="20"/>
              </w:rPr>
            </w:pPr>
            <w:r>
              <w:rPr>
                <w:color w:val="000009"/>
                <w:sz w:val="20"/>
                <w:u w:val="single" w:color="000008"/>
              </w:rPr>
              <w:tab/>
            </w:r>
            <w:proofErr w:type="spellStart"/>
            <w:r>
              <w:rPr>
                <w:color w:val="000009"/>
                <w:spacing w:val="-2"/>
                <w:sz w:val="20"/>
              </w:rPr>
              <w:t>О.В.Кузнецова</w:t>
            </w:r>
            <w:proofErr w:type="spellEnd"/>
          </w:p>
          <w:p w:rsidR="00980B6F" w:rsidRDefault="00980B6F" w:rsidP="00980B6F">
            <w:pPr>
              <w:pStyle w:val="TableParagraph"/>
              <w:spacing w:line="230" w:lineRule="atLeast"/>
              <w:ind w:right="48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  <w:t xml:space="preserve">                                            Приказ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_______ </w:t>
            </w:r>
          </w:p>
          <w:p w:rsidR="00980B6F" w:rsidRPr="005549C1" w:rsidRDefault="00980B6F" w:rsidP="00980B6F">
            <w:pPr>
              <w:pStyle w:val="TableParagraph"/>
              <w:spacing w:line="230" w:lineRule="atLeast"/>
              <w:ind w:right="48"/>
              <w:rPr>
                <w:color w:val="000009"/>
                <w:spacing w:val="-2"/>
                <w:sz w:val="20"/>
              </w:rPr>
            </w:pPr>
            <w:r>
              <w:rPr>
                <w:color w:val="000009"/>
                <w:sz w:val="20"/>
              </w:rPr>
              <w:t xml:space="preserve">                                               от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__________</w:t>
            </w:r>
            <w:bookmarkEnd w:id="0"/>
          </w:p>
        </w:tc>
      </w:tr>
    </w:tbl>
    <w:p w:rsidR="00980B6F" w:rsidRDefault="00980B6F" w:rsidP="00980B6F">
      <w:pPr>
        <w:pStyle w:val="a3"/>
        <w:ind w:left="0" w:firstLine="0"/>
        <w:jc w:val="left"/>
        <w:rPr>
          <w:b/>
          <w:sz w:val="40"/>
        </w:rPr>
      </w:pPr>
    </w:p>
    <w:p w:rsidR="00980B6F" w:rsidRDefault="00980B6F" w:rsidP="00980B6F">
      <w:pPr>
        <w:pStyle w:val="a3"/>
        <w:ind w:left="0" w:firstLine="0"/>
        <w:jc w:val="left"/>
        <w:rPr>
          <w:b/>
          <w:sz w:val="40"/>
        </w:rPr>
      </w:pPr>
    </w:p>
    <w:p w:rsidR="00980B6F" w:rsidRDefault="00980B6F" w:rsidP="00980B6F">
      <w:pPr>
        <w:pStyle w:val="a3"/>
        <w:ind w:left="0" w:firstLine="0"/>
        <w:jc w:val="left"/>
        <w:rPr>
          <w:b/>
          <w:sz w:val="40"/>
        </w:rPr>
      </w:pPr>
    </w:p>
    <w:p w:rsidR="00980B6F" w:rsidRDefault="00980B6F" w:rsidP="00980B6F">
      <w:pPr>
        <w:pStyle w:val="a3"/>
        <w:ind w:left="0" w:firstLine="0"/>
        <w:jc w:val="left"/>
        <w:rPr>
          <w:b/>
          <w:sz w:val="40"/>
        </w:rPr>
      </w:pPr>
    </w:p>
    <w:p w:rsidR="00980B6F" w:rsidRDefault="00980B6F" w:rsidP="00980B6F">
      <w:pPr>
        <w:pStyle w:val="a3"/>
        <w:ind w:left="0" w:firstLine="0"/>
        <w:jc w:val="left"/>
        <w:rPr>
          <w:b/>
          <w:sz w:val="40"/>
        </w:rPr>
      </w:pPr>
    </w:p>
    <w:p w:rsidR="00980B6F" w:rsidRDefault="00980B6F" w:rsidP="00980B6F">
      <w:pPr>
        <w:pStyle w:val="a3"/>
        <w:spacing w:before="295"/>
        <w:ind w:left="0" w:firstLine="0"/>
        <w:jc w:val="left"/>
        <w:rPr>
          <w:b/>
          <w:sz w:val="40"/>
        </w:rPr>
      </w:pPr>
    </w:p>
    <w:p w:rsidR="00980B6F" w:rsidRDefault="00980B6F" w:rsidP="00980B6F">
      <w:pPr>
        <w:pStyle w:val="a8"/>
      </w:pPr>
      <w:r>
        <w:rPr>
          <w:spacing w:val="-2"/>
        </w:rPr>
        <w:t>Адаптированная</w:t>
      </w:r>
    </w:p>
    <w:p w:rsidR="00980B6F" w:rsidRDefault="00980B6F" w:rsidP="00980B6F">
      <w:pPr>
        <w:spacing w:before="232" w:line="360" w:lineRule="auto"/>
        <w:ind w:left="1360" w:right="1436"/>
        <w:jc w:val="center"/>
        <w:rPr>
          <w:sz w:val="32"/>
        </w:rPr>
      </w:pPr>
      <w:r>
        <w:rPr>
          <w:sz w:val="40"/>
        </w:rPr>
        <w:t>основная</w:t>
      </w:r>
      <w:r>
        <w:rPr>
          <w:spacing w:val="-19"/>
          <w:sz w:val="40"/>
        </w:rPr>
        <w:t xml:space="preserve"> </w:t>
      </w:r>
      <w:r>
        <w:rPr>
          <w:sz w:val="40"/>
        </w:rPr>
        <w:t>общеобразовательная</w:t>
      </w:r>
      <w:r>
        <w:rPr>
          <w:spacing w:val="-12"/>
          <w:sz w:val="40"/>
        </w:rPr>
        <w:t xml:space="preserve"> </w:t>
      </w:r>
      <w:r>
        <w:rPr>
          <w:sz w:val="40"/>
        </w:rPr>
        <w:t xml:space="preserve">программа начального общего образования </w:t>
      </w:r>
      <w:r>
        <w:rPr>
          <w:sz w:val="32"/>
        </w:rPr>
        <w:t>обучающихся с тяжелыми нарушениями речи (ТНР) (вариант 5.1)</w:t>
      </w:r>
    </w:p>
    <w:p w:rsidR="00980B6F" w:rsidRDefault="00980B6F" w:rsidP="00980B6F">
      <w:pPr>
        <w:pStyle w:val="a3"/>
        <w:ind w:left="0" w:firstLine="0"/>
        <w:jc w:val="left"/>
        <w:rPr>
          <w:sz w:val="40"/>
        </w:rPr>
      </w:pPr>
    </w:p>
    <w:p w:rsidR="00980B6F" w:rsidRDefault="00980B6F" w:rsidP="00980B6F">
      <w:pPr>
        <w:pStyle w:val="a3"/>
        <w:ind w:left="0" w:firstLine="0"/>
        <w:jc w:val="left"/>
        <w:rPr>
          <w:sz w:val="40"/>
        </w:rPr>
      </w:pPr>
    </w:p>
    <w:p w:rsidR="00980B6F" w:rsidRDefault="00980B6F" w:rsidP="00980B6F">
      <w:pPr>
        <w:pStyle w:val="a3"/>
        <w:ind w:left="0" w:firstLine="0"/>
        <w:jc w:val="left"/>
        <w:rPr>
          <w:sz w:val="40"/>
        </w:rPr>
      </w:pPr>
    </w:p>
    <w:p w:rsidR="00980B6F" w:rsidRDefault="00980B6F" w:rsidP="00980B6F">
      <w:pPr>
        <w:pStyle w:val="a3"/>
        <w:ind w:left="0" w:firstLine="0"/>
        <w:jc w:val="left"/>
        <w:rPr>
          <w:sz w:val="40"/>
        </w:rPr>
      </w:pPr>
    </w:p>
    <w:p w:rsidR="00980B6F" w:rsidRDefault="00980B6F" w:rsidP="00980B6F">
      <w:pPr>
        <w:pStyle w:val="a3"/>
        <w:ind w:left="0" w:firstLine="0"/>
        <w:jc w:val="left"/>
        <w:rPr>
          <w:sz w:val="40"/>
        </w:rPr>
      </w:pPr>
    </w:p>
    <w:p w:rsidR="00980B6F" w:rsidRDefault="00980B6F" w:rsidP="00980B6F">
      <w:pPr>
        <w:pStyle w:val="a3"/>
        <w:ind w:left="0" w:firstLine="0"/>
        <w:jc w:val="left"/>
        <w:rPr>
          <w:sz w:val="40"/>
        </w:rPr>
      </w:pPr>
    </w:p>
    <w:p w:rsidR="00980B6F" w:rsidRDefault="00980B6F" w:rsidP="00980B6F">
      <w:pPr>
        <w:pStyle w:val="a3"/>
        <w:ind w:left="0" w:firstLine="0"/>
        <w:jc w:val="left"/>
        <w:rPr>
          <w:sz w:val="40"/>
        </w:rPr>
      </w:pPr>
    </w:p>
    <w:p w:rsidR="00980B6F" w:rsidRDefault="00980B6F" w:rsidP="00980B6F">
      <w:pPr>
        <w:pStyle w:val="a3"/>
        <w:ind w:left="0" w:firstLine="0"/>
        <w:jc w:val="left"/>
        <w:rPr>
          <w:sz w:val="40"/>
        </w:rPr>
      </w:pPr>
    </w:p>
    <w:p w:rsidR="00980B6F" w:rsidRDefault="00980B6F" w:rsidP="00980B6F">
      <w:pPr>
        <w:pStyle w:val="a3"/>
        <w:ind w:left="0" w:firstLine="0"/>
        <w:jc w:val="left"/>
        <w:rPr>
          <w:sz w:val="40"/>
        </w:rPr>
      </w:pPr>
    </w:p>
    <w:p w:rsidR="00980B6F" w:rsidRDefault="00980B6F" w:rsidP="00980B6F">
      <w:pPr>
        <w:pStyle w:val="a3"/>
        <w:spacing w:before="373"/>
        <w:ind w:left="0" w:firstLine="0"/>
        <w:jc w:val="left"/>
        <w:rPr>
          <w:sz w:val="40"/>
        </w:rPr>
      </w:pPr>
    </w:p>
    <w:p w:rsidR="00980B6F" w:rsidRPr="00980B6F" w:rsidRDefault="00980B6F" w:rsidP="00980B6F">
      <w:pPr>
        <w:spacing w:line="360" w:lineRule="auto"/>
        <w:ind w:right="4457"/>
        <w:jc w:val="both"/>
        <w:rPr>
          <w:b/>
          <w:sz w:val="24"/>
        </w:rPr>
      </w:pPr>
      <w:r>
        <w:rPr>
          <w:b/>
          <w:spacing w:val="-2"/>
          <w:sz w:val="24"/>
        </w:rPr>
        <w:t xml:space="preserve">                                              </w:t>
      </w:r>
      <w:r>
        <w:rPr>
          <w:b/>
          <w:sz w:val="24"/>
        </w:rPr>
        <w:t xml:space="preserve">           </w:t>
      </w:r>
      <w:r>
        <w:rPr>
          <w:sz w:val="24"/>
        </w:rPr>
        <w:t xml:space="preserve">   </w:t>
      </w:r>
      <w:proofErr w:type="spellStart"/>
      <w:r w:rsidRPr="00980B6F">
        <w:rPr>
          <w:sz w:val="24"/>
        </w:rPr>
        <w:t>с</w:t>
      </w:r>
      <w:proofErr w:type="gramStart"/>
      <w:r w:rsidRPr="00980B6F">
        <w:rPr>
          <w:sz w:val="24"/>
        </w:rPr>
        <w:t>.Д</w:t>
      </w:r>
      <w:proofErr w:type="gramEnd"/>
      <w:r w:rsidRPr="00980B6F">
        <w:rPr>
          <w:sz w:val="24"/>
        </w:rPr>
        <w:t>митриевское</w:t>
      </w:r>
      <w:proofErr w:type="spellEnd"/>
      <w:r w:rsidRPr="00980B6F">
        <w:rPr>
          <w:sz w:val="24"/>
        </w:rPr>
        <w:t xml:space="preserve">   </w:t>
      </w:r>
    </w:p>
    <w:p w:rsidR="00980B6F" w:rsidRPr="00980B6F" w:rsidRDefault="00980B6F" w:rsidP="00980B6F">
      <w:pPr>
        <w:spacing w:line="362" w:lineRule="auto"/>
        <w:ind w:right="4457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Pr="00980B6F">
        <w:rPr>
          <w:sz w:val="24"/>
        </w:rPr>
        <w:t>2022</w:t>
      </w:r>
    </w:p>
    <w:p w:rsidR="00980B6F" w:rsidRDefault="00980B6F">
      <w:pPr>
        <w:pStyle w:val="1"/>
        <w:spacing w:before="73"/>
        <w:ind w:left="4130" w:right="4135"/>
        <w:jc w:val="center"/>
      </w:pPr>
    </w:p>
    <w:p w:rsidR="00BE6257" w:rsidRDefault="00980B6F">
      <w:pPr>
        <w:pStyle w:val="1"/>
        <w:spacing w:before="73"/>
        <w:ind w:left="4130" w:right="4135"/>
        <w:jc w:val="center"/>
      </w:pPr>
      <w:r>
        <w:t>Оглавление</w:t>
      </w:r>
    </w:p>
    <w:sdt>
      <w:sdtPr>
        <w:id w:val="-311645942"/>
        <w:docPartObj>
          <w:docPartGallery w:val="Table of Contents"/>
          <w:docPartUnique/>
        </w:docPartObj>
      </w:sdtPr>
      <w:sdtEndPr/>
      <w:sdtContent>
        <w:p w:rsidR="00BE6257" w:rsidRDefault="0077719A">
          <w:pPr>
            <w:pStyle w:val="10"/>
            <w:numPr>
              <w:ilvl w:val="0"/>
              <w:numId w:val="7"/>
            </w:numPr>
            <w:tabs>
              <w:tab w:val="left" w:pos="363"/>
              <w:tab w:val="right" w:leader="dot" w:pos="9347"/>
            </w:tabs>
            <w:ind w:hanging="363"/>
          </w:pPr>
          <w:hyperlink w:anchor="_bookmark0" w:history="1">
            <w:r w:rsidR="00980B6F">
              <w:t>ОБЩИЕ</w:t>
            </w:r>
            <w:r w:rsidR="00980B6F">
              <w:rPr>
                <w:spacing w:val="-1"/>
              </w:rPr>
              <w:t xml:space="preserve"> </w:t>
            </w:r>
            <w:r w:rsidR="00980B6F">
              <w:t>ПОЛОЖЕНИЯ</w:t>
            </w:r>
            <w:r w:rsidR="00980B6F">
              <w:tab/>
              <w:t>3</w:t>
            </w:r>
          </w:hyperlink>
        </w:p>
        <w:p w:rsidR="00BE6257" w:rsidRDefault="0077719A">
          <w:pPr>
            <w:pStyle w:val="2"/>
            <w:numPr>
              <w:ilvl w:val="0"/>
              <w:numId w:val="7"/>
            </w:numPr>
            <w:tabs>
              <w:tab w:val="left" w:pos="363"/>
            </w:tabs>
            <w:ind w:left="122" w:right="820" w:firstLine="0"/>
          </w:pPr>
          <w:hyperlink w:anchor="_bookmark1" w:history="1">
            <w:r w:rsidR="00980B6F">
              <w:t>АДАПТИРОВАННАЯ ОСНОВНАЯ ОБЩЕОБРАЗОВАТЕЛЬНАЯ ПРОГРАММА</w:t>
            </w:r>
          </w:hyperlink>
          <w:r w:rsidR="00980B6F">
            <w:rPr>
              <w:spacing w:val="-57"/>
            </w:rPr>
            <w:t xml:space="preserve"> </w:t>
          </w:r>
          <w:hyperlink w:anchor="_bookmark1" w:history="1">
            <w:r w:rsidR="00980B6F">
              <w:t>НАЧАЛЬНОГО ОБЩЕГО</w:t>
            </w:r>
            <w:r w:rsidR="00980B6F">
              <w:rPr>
                <w:spacing w:val="-3"/>
              </w:rPr>
              <w:t xml:space="preserve"> </w:t>
            </w:r>
            <w:r w:rsidR="00980B6F">
              <w:t>ОБРАЗОВАНИЯ</w:t>
            </w:r>
            <w:r w:rsidR="00980B6F">
              <w:rPr>
                <w:spacing w:val="-3"/>
              </w:rPr>
              <w:t xml:space="preserve"> </w:t>
            </w:r>
            <w:proofErr w:type="gramStart"/>
            <w:r w:rsidR="00980B6F">
              <w:t>ОБУЧАЮЩИХСЯ</w:t>
            </w:r>
            <w:proofErr w:type="gramEnd"/>
            <w:r w:rsidR="00980B6F">
              <w:rPr>
                <w:spacing w:val="-2"/>
              </w:rPr>
              <w:t xml:space="preserve"> </w:t>
            </w:r>
            <w:r w:rsidR="00980B6F">
              <w:t>С</w:t>
            </w:r>
            <w:r w:rsidR="00980B6F">
              <w:rPr>
                <w:spacing w:val="-1"/>
              </w:rPr>
              <w:t xml:space="preserve"> </w:t>
            </w:r>
            <w:r w:rsidR="00980B6F">
              <w:t>ТЯЖЕЛЫМИ</w:t>
            </w:r>
          </w:hyperlink>
        </w:p>
        <w:p w:rsidR="00BE6257" w:rsidRDefault="0077719A">
          <w:pPr>
            <w:pStyle w:val="2"/>
            <w:tabs>
              <w:tab w:val="right" w:leader="dot" w:pos="9469"/>
            </w:tabs>
            <w:spacing w:before="0"/>
            <w:ind w:left="122" w:firstLine="0"/>
          </w:pPr>
          <w:hyperlink w:anchor="_bookmark1" w:history="1">
            <w:r w:rsidR="00980B6F">
              <w:t>НАРУШЕНИЯМИ</w:t>
            </w:r>
            <w:r w:rsidR="00980B6F">
              <w:rPr>
                <w:spacing w:val="-2"/>
              </w:rPr>
              <w:t xml:space="preserve"> </w:t>
            </w:r>
            <w:r w:rsidR="00980B6F">
              <w:t>РЕЧИ (вариант 5.1)</w:t>
            </w:r>
            <w:r w:rsidR="00980B6F">
              <w:tab/>
              <w:t>7</w:t>
            </w:r>
          </w:hyperlink>
        </w:p>
        <w:p w:rsidR="00BE6257" w:rsidRDefault="0077719A">
          <w:pPr>
            <w:pStyle w:val="2"/>
            <w:numPr>
              <w:ilvl w:val="1"/>
              <w:numId w:val="7"/>
            </w:numPr>
            <w:tabs>
              <w:tab w:val="left" w:pos="543"/>
              <w:tab w:val="right" w:leader="dot" w:pos="9469"/>
            </w:tabs>
            <w:spacing w:before="101"/>
            <w:ind w:hanging="421"/>
          </w:pPr>
          <w:hyperlink w:anchor="_bookmark2" w:history="1">
            <w:r w:rsidR="00980B6F">
              <w:t>ЦЕЛЕВОЙ</w:t>
            </w:r>
            <w:r w:rsidR="00980B6F">
              <w:rPr>
                <w:spacing w:val="-2"/>
              </w:rPr>
              <w:t xml:space="preserve"> </w:t>
            </w:r>
            <w:r w:rsidR="00980B6F">
              <w:t>РАЗДЕЛ</w:t>
            </w:r>
            <w:r w:rsidR="00980B6F">
              <w:tab/>
              <w:t>7</w:t>
            </w:r>
          </w:hyperlink>
        </w:p>
        <w:p w:rsidR="00BE6257" w:rsidRDefault="0077719A">
          <w:pPr>
            <w:pStyle w:val="2"/>
            <w:numPr>
              <w:ilvl w:val="2"/>
              <w:numId w:val="7"/>
            </w:numPr>
            <w:tabs>
              <w:tab w:val="left" w:pos="722"/>
              <w:tab w:val="right" w:leader="dot" w:pos="9469"/>
            </w:tabs>
            <w:spacing w:before="101"/>
          </w:pPr>
          <w:hyperlink w:anchor="_bookmark3" w:history="1">
            <w:r w:rsidR="00980B6F">
              <w:t>Пояснительная</w:t>
            </w:r>
            <w:r w:rsidR="00980B6F">
              <w:rPr>
                <w:spacing w:val="-1"/>
              </w:rPr>
              <w:t xml:space="preserve"> </w:t>
            </w:r>
            <w:r w:rsidR="00980B6F">
              <w:t>записка</w:t>
            </w:r>
            <w:r w:rsidR="00980B6F">
              <w:tab/>
              <w:t>7</w:t>
            </w:r>
          </w:hyperlink>
        </w:p>
        <w:p w:rsidR="00BE6257" w:rsidRDefault="0077719A">
          <w:pPr>
            <w:pStyle w:val="2"/>
            <w:numPr>
              <w:ilvl w:val="2"/>
              <w:numId w:val="7"/>
            </w:numPr>
            <w:tabs>
              <w:tab w:val="left" w:pos="723"/>
              <w:tab w:val="right" w:leader="dot" w:pos="9469"/>
            </w:tabs>
            <w:ind w:hanging="601"/>
          </w:pPr>
          <w:hyperlink w:anchor="_bookmark4" w:history="1">
            <w:r w:rsidR="00980B6F">
              <w:t>Планируемые</w:t>
            </w:r>
            <w:r w:rsidR="00980B6F">
              <w:rPr>
                <w:spacing w:val="-2"/>
              </w:rPr>
              <w:t xml:space="preserve"> </w:t>
            </w:r>
            <w:r w:rsidR="00980B6F">
              <w:t>результаты освоения</w:t>
            </w:r>
            <w:r w:rsidR="00980B6F">
              <w:rPr>
                <w:spacing w:val="-1"/>
              </w:rPr>
              <w:t xml:space="preserve"> </w:t>
            </w:r>
            <w:proofErr w:type="gramStart"/>
            <w:r w:rsidR="00980B6F">
              <w:t>обучающимися</w:t>
            </w:r>
            <w:proofErr w:type="gramEnd"/>
            <w:r w:rsidR="00980B6F">
              <w:t xml:space="preserve"> с</w:t>
            </w:r>
            <w:r w:rsidR="00980B6F">
              <w:rPr>
                <w:spacing w:val="-1"/>
              </w:rPr>
              <w:t xml:space="preserve"> </w:t>
            </w:r>
            <w:r w:rsidR="00980B6F">
              <w:t>ТНР</w:t>
            </w:r>
            <w:r w:rsidR="00980B6F">
              <w:tab/>
              <w:t>10</w:t>
            </w:r>
          </w:hyperlink>
        </w:p>
        <w:p w:rsidR="00BE6257" w:rsidRDefault="0077719A">
          <w:pPr>
            <w:pStyle w:val="2"/>
            <w:numPr>
              <w:ilvl w:val="2"/>
              <w:numId w:val="7"/>
            </w:numPr>
            <w:tabs>
              <w:tab w:val="left" w:pos="723"/>
              <w:tab w:val="right" w:leader="dot" w:pos="9469"/>
            </w:tabs>
            <w:spacing w:before="101"/>
            <w:ind w:hanging="601"/>
          </w:pPr>
          <w:hyperlink w:anchor="_bookmark5" w:history="1">
            <w:r w:rsidR="00980B6F">
              <w:t>Система</w:t>
            </w:r>
            <w:r w:rsidR="00980B6F">
              <w:rPr>
                <w:spacing w:val="-2"/>
              </w:rPr>
              <w:t xml:space="preserve"> </w:t>
            </w:r>
            <w:r w:rsidR="00980B6F">
              <w:t xml:space="preserve">оценки достижения </w:t>
            </w:r>
            <w:proofErr w:type="gramStart"/>
            <w:r w:rsidR="00980B6F">
              <w:t>обучающимися</w:t>
            </w:r>
            <w:proofErr w:type="gramEnd"/>
            <w:r w:rsidR="00980B6F">
              <w:rPr>
                <w:spacing w:val="-1"/>
              </w:rPr>
              <w:t xml:space="preserve"> </w:t>
            </w:r>
            <w:r w:rsidR="00980B6F">
              <w:t>ТНР</w:t>
            </w:r>
            <w:r w:rsidR="00980B6F">
              <w:tab/>
              <w:t>12</w:t>
            </w:r>
          </w:hyperlink>
        </w:p>
        <w:p w:rsidR="00BE6257" w:rsidRDefault="0077719A">
          <w:pPr>
            <w:pStyle w:val="2"/>
            <w:numPr>
              <w:ilvl w:val="1"/>
              <w:numId w:val="7"/>
            </w:numPr>
            <w:tabs>
              <w:tab w:val="left" w:pos="543"/>
              <w:tab w:val="right" w:leader="dot" w:pos="9469"/>
            </w:tabs>
            <w:spacing w:before="101"/>
            <w:ind w:hanging="421"/>
          </w:pPr>
          <w:hyperlink w:anchor="_bookmark6" w:history="1">
            <w:r w:rsidR="00980B6F">
              <w:t>СОДЕРЖАТЕЛЬНЫЙ</w:t>
            </w:r>
            <w:r w:rsidR="00980B6F">
              <w:rPr>
                <w:spacing w:val="-2"/>
              </w:rPr>
              <w:t xml:space="preserve"> </w:t>
            </w:r>
            <w:r w:rsidR="00980B6F">
              <w:t>РАЗДЕЛ</w:t>
            </w:r>
            <w:r w:rsidR="00980B6F">
              <w:tab/>
              <w:t>12</w:t>
            </w:r>
          </w:hyperlink>
        </w:p>
        <w:p w:rsidR="00BE6257" w:rsidRDefault="0077719A">
          <w:pPr>
            <w:pStyle w:val="2"/>
            <w:numPr>
              <w:ilvl w:val="2"/>
              <w:numId w:val="7"/>
            </w:numPr>
            <w:tabs>
              <w:tab w:val="left" w:pos="723"/>
              <w:tab w:val="right" w:leader="dot" w:pos="9469"/>
            </w:tabs>
            <w:ind w:hanging="601"/>
          </w:pPr>
          <w:hyperlink w:anchor="_bookmark7" w:history="1">
            <w:r w:rsidR="00980B6F">
              <w:t>Направления</w:t>
            </w:r>
            <w:r w:rsidR="00980B6F">
              <w:rPr>
                <w:spacing w:val="-1"/>
              </w:rPr>
              <w:t xml:space="preserve"> </w:t>
            </w:r>
            <w:r w:rsidR="00980B6F">
              <w:t>и содержание</w:t>
            </w:r>
            <w:r w:rsidR="00980B6F">
              <w:rPr>
                <w:spacing w:val="-2"/>
              </w:rPr>
              <w:t xml:space="preserve"> </w:t>
            </w:r>
            <w:r w:rsidR="00980B6F">
              <w:t>программы коррекционной</w:t>
            </w:r>
            <w:r w:rsidR="00980B6F">
              <w:rPr>
                <w:spacing w:val="-1"/>
              </w:rPr>
              <w:t xml:space="preserve"> </w:t>
            </w:r>
            <w:r w:rsidR="00980B6F">
              <w:t>работы</w:t>
            </w:r>
            <w:r w:rsidR="00980B6F">
              <w:tab/>
              <w:t>12</w:t>
            </w:r>
          </w:hyperlink>
        </w:p>
        <w:p w:rsidR="00BE6257" w:rsidRDefault="0077719A">
          <w:pPr>
            <w:pStyle w:val="2"/>
            <w:numPr>
              <w:ilvl w:val="1"/>
              <w:numId w:val="7"/>
            </w:numPr>
            <w:tabs>
              <w:tab w:val="left" w:pos="543"/>
              <w:tab w:val="right" w:leader="dot" w:pos="9469"/>
            </w:tabs>
            <w:spacing w:before="102"/>
            <w:ind w:hanging="421"/>
          </w:pPr>
          <w:hyperlink w:anchor="_bookmark8" w:history="1">
            <w:r w:rsidR="00980B6F">
              <w:t>ОРГАНИЗАЦИОННЫЙ</w:t>
            </w:r>
            <w:r w:rsidR="00980B6F">
              <w:rPr>
                <w:spacing w:val="-2"/>
              </w:rPr>
              <w:t xml:space="preserve"> </w:t>
            </w:r>
            <w:r w:rsidR="00980B6F">
              <w:t>РАЗДЕЛ</w:t>
            </w:r>
            <w:r w:rsidR="00980B6F">
              <w:tab/>
              <w:t>16</w:t>
            </w:r>
          </w:hyperlink>
        </w:p>
        <w:p w:rsidR="00BE6257" w:rsidRDefault="0077719A">
          <w:pPr>
            <w:pStyle w:val="2"/>
            <w:numPr>
              <w:ilvl w:val="2"/>
              <w:numId w:val="7"/>
            </w:numPr>
            <w:tabs>
              <w:tab w:val="left" w:pos="723"/>
              <w:tab w:val="right" w:leader="dot" w:pos="9469"/>
            </w:tabs>
            <w:ind w:hanging="601"/>
          </w:pPr>
          <w:hyperlink w:anchor="_bookmark9" w:history="1">
            <w:r w:rsidR="00980B6F">
              <w:t>Учебный</w:t>
            </w:r>
            <w:r w:rsidR="00980B6F">
              <w:rPr>
                <w:spacing w:val="-1"/>
              </w:rPr>
              <w:t xml:space="preserve"> </w:t>
            </w:r>
            <w:r w:rsidR="00980B6F">
              <w:t>план</w:t>
            </w:r>
            <w:r w:rsidR="00980B6F">
              <w:tab/>
              <w:t>16</w:t>
            </w:r>
          </w:hyperlink>
        </w:p>
      </w:sdtContent>
    </w:sdt>
    <w:p w:rsidR="00BE6257" w:rsidRDefault="0077719A">
      <w:pPr>
        <w:pStyle w:val="a5"/>
        <w:numPr>
          <w:ilvl w:val="2"/>
          <w:numId w:val="7"/>
        </w:numPr>
        <w:tabs>
          <w:tab w:val="left" w:pos="723"/>
        </w:tabs>
        <w:spacing w:before="101"/>
        <w:ind w:hanging="601"/>
        <w:rPr>
          <w:sz w:val="24"/>
        </w:rPr>
      </w:pPr>
      <w:hyperlink w:anchor="_bookmark10" w:history="1">
        <w:r w:rsidR="00980B6F">
          <w:rPr>
            <w:sz w:val="24"/>
          </w:rPr>
          <w:t>Система</w:t>
        </w:r>
        <w:r w:rsidR="00980B6F">
          <w:rPr>
            <w:spacing w:val="-5"/>
            <w:sz w:val="24"/>
          </w:rPr>
          <w:t xml:space="preserve"> </w:t>
        </w:r>
        <w:r w:rsidR="00980B6F">
          <w:rPr>
            <w:sz w:val="24"/>
          </w:rPr>
          <w:t>условий</w:t>
        </w:r>
        <w:r w:rsidR="00980B6F">
          <w:rPr>
            <w:spacing w:val="-5"/>
            <w:sz w:val="24"/>
          </w:rPr>
          <w:t xml:space="preserve"> </w:t>
        </w:r>
        <w:r w:rsidR="00980B6F">
          <w:rPr>
            <w:sz w:val="24"/>
          </w:rPr>
          <w:t>реализации</w:t>
        </w:r>
        <w:r w:rsidR="00980B6F">
          <w:rPr>
            <w:spacing w:val="-5"/>
            <w:sz w:val="24"/>
          </w:rPr>
          <w:t xml:space="preserve"> </w:t>
        </w:r>
        <w:r w:rsidR="00980B6F">
          <w:rPr>
            <w:sz w:val="24"/>
          </w:rPr>
          <w:t>адаптированной</w:t>
        </w:r>
        <w:r w:rsidR="00980B6F">
          <w:rPr>
            <w:spacing w:val="-4"/>
            <w:sz w:val="24"/>
          </w:rPr>
          <w:t xml:space="preserve"> </w:t>
        </w:r>
        <w:r w:rsidR="00980B6F">
          <w:rPr>
            <w:sz w:val="24"/>
          </w:rPr>
          <w:t>основной</w:t>
        </w:r>
        <w:r w:rsidR="00980B6F">
          <w:rPr>
            <w:spacing w:val="-5"/>
            <w:sz w:val="24"/>
          </w:rPr>
          <w:t xml:space="preserve"> </w:t>
        </w:r>
        <w:r w:rsidR="00980B6F">
          <w:rPr>
            <w:sz w:val="24"/>
          </w:rPr>
          <w:t>общеобразовательной</w:t>
        </w:r>
      </w:hyperlink>
    </w:p>
    <w:p w:rsidR="00BE6257" w:rsidRDefault="0077719A">
      <w:pPr>
        <w:pStyle w:val="a3"/>
        <w:ind w:left="122" w:firstLine="0"/>
        <w:jc w:val="left"/>
      </w:pPr>
      <w:hyperlink w:anchor="_bookmark10" w:history="1">
        <w:r w:rsidR="00980B6F">
          <w:t>программы</w:t>
        </w:r>
        <w:r w:rsidR="00980B6F">
          <w:rPr>
            <w:spacing w:val="-3"/>
          </w:rPr>
          <w:t xml:space="preserve"> </w:t>
        </w:r>
        <w:r w:rsidR="00980B6F">
          <w:t>начального</w:t>
        </w:r>
        <w:r w:rsidR="00980B6F">
          <w:rPr>
            <w:spacing w:val="-2"/>
          </w:rPr>
          <w:t xml:space="preserve"> </w:t>
        </w:r>
        <w:r w:rsidR="00980B6F">
          <w:t>общего</w:t>
        </w:r>
        <w:r w:rsidR="00980B6F">
          <w:rPr>
            <w:spacing w:val="-4"/>
          </w:rPr>
          <w:t xml:space="preserve"> </w:t>
        </w:r>
        <w:r w:rsidR="00980B6F">
          <w:t>образования</w:t>
        </w:r>
        <w:r w:rsidR="00980B6F">
          <w:rPr>
            <w:spacing w:val="-2"/>
          </w:rPr>
          <w:t xml:space="preserve"> </w:t>
        </w:r>
        <w:proofErr w:type="gramStart"/>
        <w:r w:rsidR="00980B6F">
          <w:t>обучающихся</w:t>
        </w:r>
        <w:proofErr w:type="gramEnd"/>
        <w:r w:rsidR="00980B6F">
          <w:rPr>
            <w:spacing w:val="-2"/>
          </w:rPr>
          <w:t xml:space="preserve"> </w:t>
        </w:r>
        <w:r w:rsidR="00980B6F">
          <w:t>с</w:t>
        </w:r>
        <w:r w:rsidR="00980B6F">
          <w:rPr>
            <w:spacing w:val="-4"/>
          </w:rPr>
          <w:t xml:space="preserve"> </w:t>
        </w:r>
        <w:r w:rsidR="00980B6F">
          <w:t>тяжелыми</w:t>
        </w:r>
        <w:r w:rsidR="00980B6F">
          <w:rPr>
            <w:spacing w:val="1"/>
          </w:rPr>
          <w:t xml:space="preserve"> </w:t>
        </w:r>
        <w:r w:rsidR="00980B6F">
          <w:t>нарушениями</w:t>
        </w:r>
        <w:r w:rsidR="00980B6F">
          <w:rPr>
            <w:spacing w:val="-2"/>
          </w:rPr>
          <w:t xml:space="preserve"> </w:t>
        </w:r>
        <w:r w:rsidR="00980B6F">
          <w:t>речи</w:t>
        </w:r>
      </w:hyperlink>
    </w:p>
    <w:p w:rsidR="00BE6257" w:rsidRDefault="0077719A">
      <w:pPr>
        <w:pStyle w:val="a3"/>
        <w:ind w:left="160" w:firstLine="0"/>
        <w:jc w:val="left"/>
      </w:pPr>
      <w:hyperlink w:anchor="_bookmark10" w:history="1">
        <w:r w:rsidR="00980B6F">
          <w:t>.......................................................................................................................................................18</w:t>
        </w:r>
      </w:hyperlink>
    </w:p>
    <w:p w:rsidR="00BE6257" w:rsidRDefault="00BE6257">
      <w:pPr>
        <w:sectPr w:rsidR="00BE6257">
          <w:footerReference w:type="default" r:id="rId8"/>
          <w:pgSz w:w="11910" w:h="16840"/>
          <w:pgMar w:top="1040" w:right="720" w:bottom="1400" w:left="1580" w:header="0" w:footer="1204" w:gutter="0"/>
          <w:pgNumType w:start="2"/>
          <w:cols w:space="720"/>
        </w:sectPr>
      </w:pPr>
    </w:p>
    <w:p w:rsidR="00BE6257" w:rsidRDefault="00980B6F">
      <w:pPr>
        <w:pStyle w:val="1"/>
        <w:numPr>
          <w:ilvl w:val="0"/>
          <w:numId w:val="6"/>
        </w:numPr>
        <w:tabs>
          <w:tab w:val="left" w:pos="363"/>
        </w:tabs>
        <w:spacing w:before="70"/>
        <w:ind w:hanging="241"/>
      </w:pPr>
      <w:bookmarkStart w:id="1" w:name="_bookmark0"/>
      <w:bookmarkEnd w:id="1"/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BE6257" w:rsidRDefault="00980B6F">
      <w:pPr>
        <w:pStyle w:val="a3"/>
        <w:tabs>
          <w:tab w:val="left" w:pos="2052"/>
          <w:tab w:val="left" w:pos="3160"/>
          <w:tab w:val="left" w:pos="3299"/>
          <w:tab w:val="left" w:pos="5835"/>
          <w:tab w:val="left" w:pos="7275"/>
          <w:tab w:val="left" w:pos="8716"/>
        </w:tabs>
        <w:spacing w:before="115" w:line="266" w:lineRule="auto"/>
        <w:ind w:left="107" w:right="130" w:firstLine="851"/>
        <w:jc w:val="right"/>
      </w:pPr>
      <w:r>
        <w:rPr>
          <w:b/>
        </w:rPr>
        <w:t>Адаптированная</w:t>
      </w:r>
      <w:r>
        <w:rPr>
          <w:b/>
          <w:spacing w:val="26"/>
        </w:rPr>
        <w:t xml:space="preserve"> </w:t>
      </w:r>
      <w:r>
        <w:rPr>
          <w:b/>
        </w:rPr>
        <w:t>основная</w:t>
      </w:r>
      <w:r>
        <w:rPr>
          <w:b/>
          <w:spacing w:val="27"/>
        </w:rPr>
        <w:t xml:space="preserve"> </w:t>
      </w:r>
      <w:r>
        <w:rPr>
          <w:b/>
        </w:rPr>
        <w:t>общеобразовательная</w:t>
      </w:r>
      <w:r>
        <w:rPr>
          <w:b/>
          <w:spacing w:val="32"/>
        </w:rPr>
        <w:t xml:space="preserve"> </w:t>
      </w:r>
      <w:r>
        <w:rPr>
          <w:b/>
        </w:rPr>
        <w:t>программа</w:t>
      </w:r>
      <w:r>
        <w:rPr>
          <w:b/>
          <w:spacing w:val="28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АООП)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НОО)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тяжелыми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ТНР)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адаптированная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ТНР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возможностей,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обеспечивающая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социальную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адаптацию.</w:t>
      </w:r>
      <w:r>
        <w:rPr>
          <w:color w:val="000009"/>
          <w:spacing w:val="-57"/>
        </w:rPr>
        <w:t xml:space="preserve"> </w:t>
      </w:r>
      <w:proofErr w:type="gramStart"/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общеобразовательном учреждении «Средняя школа № 147» в соответствии с федеральным</w:t>
      </w:r>
      <w:r>
        <w:rPr>
          <w:spacing w:val="-57"/>
        </w:rPr>
        <w:t xml:space="preserve"> </w:t>
      </w:r>
      <w:r>
        <w:t>государственным</w:t>
      </w:r>
      <w:r>
        <w:rPr>
          <w:spacing w:val="9"/>
        </w:rPr>
        <w:t xml:space="preserve"> </w:t>
      </w:r>
      <w:r>
        <w:t>образовательным</w:t>
      </w:r>
      <w:r>
        <w:rPr>
          <w:spacing w:val="9"/>
        </w:rPr>
        <w:t xml:space="preserve"> </w:t>
      </w:r>
      <w:r>
        <w:t>стандартом</w:t>
      </w:r>
      <w:r>
        <w:rPr>
          <w:spacing w:val="10"/>
        </w:rPr>
        <w:t xml:space="preserve"> </w:t>
      </w:r>
      <w:r>
        <w:t>(далее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ФГОС)</w:t>
      </w:r>
      <w:r>
        <w:rPr>
          <w:spacing w:val="13"/>
        </w:rPr>
        <w:t xml:space="preserve"> </w:t>
      </w:r>
      <w:r>
        <w:t>НОО</w:t>
      </w:r>
      <w:r>
        <w:rPr>
          <w:spacing w:val="10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15"/>
        </w:rPr>
        <w:t xml:space="preserve"> </w:t>
      </w:r>
      <w:r>
        <w:t>возможностями</w:t>
      </w:r>
      <w:r>
        <w:rPr>
          <w:spacing w:val="15"/>
        </w:rPr>
        <w:t xml:space="preserve"> </w:t>
      </w:r>
      <w:r>
        <w:t>здоровья</w:t>
      </w:r>
      <w:r>
        <w:rPr>
          <w:spacing w:val="14"/>
        </w:rPr>
        <w:t xml:space="preserve"> </w:t>
      </w:r>
      <w:r>
        <w:t>(далее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ОВЗ)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учетом</w:t>
      </w:r>
      <w:r>
        <w:rPr>
          <w:spacing w:val="13"/>
        </w:rPr>
        <w:t xml:space="preserve"> </w:t>
      </w:r>
      <w:r>
        <w:t>Примерной</w:t>
      </w:r>
      <w:r>
        <w:rPr>
          <w:spacing w:val="-57"/>
        </w:rPr>
        <w:t xml:space="preserve"> </w:t>
      </w:r>
      <w:r>
        <w:t>адаптированной</w:t>
      </w:r>
      <w:r>
        <w:tab/>
        <w:t>основной</w:t>
      </w:r>
      <w:r>
        <w:tab/>
      </w:r>
      <w:r>
        <w:tab/>
        <w:t>общеобразовательной</w:t>
      </w:r>
      <w:r>
        <w:tab/>
        <w:t>программы</w:t>
      </w:r>
      <w:r>
        <w:tab/>
        <w:t>начального</w:t>
      </w:r>
      <w:r>
        <w:tab/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обучающихся</w:t>
      </w:r>
      <w:r>
        <w:tab/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НОО,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особыми</w:t>
      </w:r>
      <w:r>
        <w:rPr>
          <w:spacing w:val="16"/>
        </w:rPr>
        <w:t xml:space="preserve"> </w:t>
      </w:r>
      <w:r>
        <w:t>образовательными</w:t>
      </w:r>
      <w:r>
        <w:rPr>
          <w:spacing w:val="16"/>
        </w:rPr>
        <w:t xml:space="preserve"> </w:t>
      </w:r>
      <w:r>
        <w:t>потребностями</w:t>
      </w:r>
      <w:r>
        <w:rPr>
          <w:spacing w:val="18"/>
        </w:rPr>
        <w:t xml:space="preserve"> </w:t>
      </w:r>
      <w:r>
        <w:t>учащихся</w:t>
      </w:r>
      <w:r>
        <w:rPr>
          <w:spacing w:val="1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предоставленным</w:t>
      </w:r>
      <w:proofErr w:type="gramEnd"/>
      <w:r>
        <w:rPr>
          <w:spacing w:val="-12"/>
        </w:rPr>
        <w:t xml:space="preserve"> </w:t>
      </w:r>
      <w:r>
        <w:t>документам</w:t>
      </w:r>
      <w:r>
        <w:rPr>
          <w:spacing w:val="-12"/>
        </w:rPr>
        <w:t xml:space="preserve"> </w:t>
      </w:r>
      <w:r>
        <w:t>законными</w:t>
      </w:r>
      <w:r>
        <w:rPr>
          <w:spacing w:val="-12"/>
        </w:rPr>
        <w:t xml:space="preserve"> </w:t>
      </w:r>
      <w:r>
        <w:t>представителями.</w:t>
      </w:r>
      <w:r>
        <w:rPr>
          <w:spacing w:val="-10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же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рекомендаций</w:t>
      </w:r>
    </w:p>
    <w:p w:rsidR="00BE6257" w:rsidRDefault="00980B6F">
      <w:pPr>
        <w:pStyle w:val="a3"/>
        <w:spacing w:before="14"/>
        <w:ind w:left="107" w:firstLine="0"/>
      </w:pPr>
      <w:r>
        <w:t>психолого-медико-педагогической</w:t>
      </w:r>
      <w:r>
        <w:rPr>
          <w:spacing w:val="-6"/>
        </w:rPr>
        <w:t xml:space="preserve"> </w:t>
      </w:r>
      <w:r>
        <w:t>комиссии.</w:t>
      </w:r>
    </w:p>
    <w:p w:rsidR="00BE6257" w:rsidRDefault="00980B6F">
      <w:pPr>
        <w:pStyle w:val="a3"/>
        <w:spacing w:before="46" w:line="266" w:lineRule="auto"/>
        <w:ind w:left="107" w:right="136" w:firstLine="851"/>
      </w:pPr>
      <w:r>
        <w:t>АООП</w:t>
      </w:r>
      <w:r>
        <w:rPr>
          <w:spacing w:val="-6"/>
        </w:rPr>
        <w:t xml:space="preserve"> </w:t>
      </w:r>
      <w:r>
        <w:t>НОО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ТНР</w:t>
      </w:r>
      <w:r>
        <w:rPr>
          <w:spacing w:val="-4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ожидаемые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 ее</w:t>
      </w:r>
      <w:r>
        <w:rPr>
          <w:spacing w:val="-1"/>
        </w:rPr>
        <w:t xml:space="preserve"> </w:t>
      </w:r>
      <w:r>
        <w:t>реализации.</w:t>
      </w:r>
    </w:p>
    <w:p w:rsidR="00BE6257" w:rsidRDefault="00980B6F">
      <w:pPr>
        <w:spacing w:before="16" w:line="268" w:lineRule="auto"/>
        <w:ind w:left="117" w:right="131" w:hanging="10"/>
        <w:jc w:val="both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адаптированной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z w:val="24"/>
        </w:rPr>
        <w:t xml:space="preserve">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тяжелыми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нарушениями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речи:</w:t>
      </w:r>
    </w:p>
    <w:p w:rsidR="00BE6257" w:rsidRDefault="00980B6F">
      <w:pPr>
        <w:pStyle w:val="a3"/>
        <w:spacing w:before="6" w:line="266" w:lineRule="auto"/>
        <w:ind w:left="107" w:right="139" w:firstLine="851"/>
      </w:pPr>
      <w:r>
        <w:t>АООП НОО обучающихся с ТНР состоит из двух частей: обязательной части и</w:t>
      </w:r>
      <w:r>
        <w:rPr>
          <w:spacing w:val="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BE6257" w:rsidRDefault="00980B6F">
      <w:pPr>
        <w:pStyle w:val="a3"/>
        <w:spacing w:before="16" w:line="266" w:lineRule="auto"/>
        <w:ind w:left="107" w:right="138" w:firstLine="851"/>
      </w:pPr>
      <w:r>
        <w:t>АООП НОО обучающихся с ТНР содержит три раздела: целевой, содержательный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организационный.</w:t>
      </w:r>
    </w:p>
    <w:p w:rsidR="00BE6257" w:rsidRDefault="00980B6F">
      <w:pPr>
        <w:pStyle w:val="a3"/>
        <w:spacing w:before="16" w:line="266" w:lineRule="auto"/>
        <w:ind w:left="107" w:right="139" w:firstLine="851"/>
      </w:pPr>
      <w:r>
        <w:rPr>
          <w:i/>
        </w:rPr>
        <w:t xml:space="preserve">Целевой раздел </w:t>
      </w:r>
      <w:r>
        <w:t>определяет общее назначение, цели и планируемые 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результатов. Целевой раздел включает пояснительную записку; планируемые результаты</w:t>
      </w:r>
      <w:r>
        <w:rPr>
          <w:spacing w:val="1"/>
        </w:rPr>
        <w:t xml:space="preserve"> </w:t>
      </w:r>
      <w:r>
        <w:t xml:space="preserve">освоения </w:t>
      </w:r>
      <w:proofErr w:type="gramStart"/>
      <w:r>
        <w:t>обучающимися</w:t>
      </w:r>
      <w:proofErr w:type="gramEnd"/>
      <w:r>
        <w:t xml:space="preserve"> с ТНР АООП НОО; систему оценки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АООП</w:t>
      </w:r>
      <w:r>
        <w:rPr>
          <w:spacing w:val="-1"/>
        </w:rPr>
        <w:t xml:space="preserve"> </w:t>
      </w:r>
      <w:r>
        <w:t>НОО.</w:t>
      </w:r>
    </w:p>
    <w:p w:rsidR="00BE6257" w:rsidRDefault="00980B6F">
      <w:pPr>
        <w:pStyle w:val="a3"/>
        <w:spacing w:before="19" w:line="271" w:lineRule="auto"/>
        <w:ind w:left="107" w:right="111" w:firstLine="842"/>
      </w:pPr>
      <w:r>
        <w:rPr>
          <w:i/>
        </w:rPr>
        <w:t xml:space="preserve">Содержательный раздел </w:t>
      </w:r>
      <w:r>
        <w:t>определяет общее содержание НОО обучающихся с ТНР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результатов, так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коррекционной работы.</w:t>
      </w:r>
    </w:p>
    <w:p w:rsidR="00BE6257" w:rsidRDefault="00980B6F">
      <w:pPr>
        <w:pStyle w:val="a3"/>
        <w:spacing w:before="8" w:line="268" w:lineRule="auto"/>
        <w:ind w:left="107" w:right="116" w:firstLine="842"/>
      </w:pPr>
      <w:r>
        <w:rPr>
          <w:i/>
        </w:rPr>
        <w:t xml:space="preserve">Организационный раздел </w:t>
      </w:r>
      <w:r>
        <w:t>включает учебный план НОО (реализующий предметные</w:t>
      </w:r>
      <w:r>
        <w:rPr>
          <w:spacing w:val="-57"/>
        </w:rPr>
        <w:t xml:space="preserve"> </w:t>
      </w:r>
      <w:r>
        <w:t>и коррекционно-развивающую области, направления внеурочной деятельности); систему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 АООП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BE6257" w:rsidRDefault="00980B6F">
      <w:pPr>
        <w:spacing w:before="14" w:line="276" w:lineRule="exact"/>
        <w:ind w:left="841"/>
        <w:jc w:val="both"/>
        <w:rPr>
          <w:sz w:val="24"/>
        </w:rPr>
      </w:pPr>
      <w:r>
        <w:rPr>
          <w:b/>
          <w:sz w:val="24"/>
        </w:rPr>
        <w:t>Нормативной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основой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p w:rsidR="00980B6F" w:rsidRDefault="00980B6F" w:rsidP="00980B6F">
      <w:pPr>
        <w:pStyle w:val="a5"/>
        <w:numPr>
          <w:ilvl w:val="0"/>
          <w:numId w:val="8"/>
        </w:numPr>
        <w:tabs>
          <w:tab w:val="left" w:pos="1314"/>
        </w:tabs>
        <w:spacing w:line="326" w:lineRule="auto"/>
        <w:ind w:right="377" w:firstLine="720"/>
        <w:rPr>
          <w:rFonts w:ascii="Symbol" w:hAnsi="Symbol"/>
          <w:sz w:val="28"/>
        </w:rPr>
      </w:pPr>
      <w:r>
        <w:rPr>
          <w:sz w:val="24"/>
        </w:rPr>
        <w:t>Закона Российской Федерации «Об образовании в Российской Федерации» от 29.12.2012</w:t>
      </w:r>
      <w:r>
        <w:rPr>
          <w:spacing w:val="40"/>
          <w:sz w:val="24"/>
        </w:rPr>
        <w:t xml:space="preserve"> </w:t>
      </w:r>
      <w:r>
        <w:rPr>
          <w:sz w:val="24"/>
        </w:rPr>
        <w:t>№ 273-ФЗ;</w:t>
      </w:r>
    </w:p>
    <w:p w:rsidR="00980B6F" w:rsidRDefault="00980B6F" w:rsidP="00980B6F">
      <w:pPr>
        <w:pStyle w:val="a5"/>
        <w:numPr>
          <w:ilvl w:val="0"/>
          <w:numId w:val="8"/>
        </w:numPr>
        <w:tabs>
          <w:tab w:val="left" w:pos="1314"/>
        </w:tabs>
        <w:spacing w:before="34" w:line="348" w:lineRule="auto"/>
        <w:ind w:right="382" w:firstLine="720"/>
        <w:rPr>
          <w:rFonts w:ascii="Symbol" w:hAnsi="Symbol"/>
          <w:sz w:val="28"/>
        </w:rPr>
      </w:pPr>
      <w:r>
        <w:rPr>
          <w:sz w:val="24"/>
        </w:rPr>
        <w:t>СанПиН 2.4.2.2821-10 «Санитарно-эпидемиологические требования к условиям обучения и организации обучения в общеобразовательных учреждениях», утверждены постановлением Главного государственного санитарного врача Российской Федерации от 29.12.2010 №189 (с изм. от 29.06.2011, 25.12.2013,24.11.2015);</w:t>
      </w:r>
    </w:p>
    <w:p w:rsidR="00980B6F" w:rsidRDefault="00980B6F" w:rsidP="00980B6F">
      <w:pPr>
        <w:pStyle w:val="a5"/>
        <w:numPr>
          <w:ilvl w:val="0"/>
          <w:numId w:val="8"/>
        </w:numPr>
        <w:tabs>
          <w:tab w:val="left" w:pos="1314"/>
        </w:tabs>
        <w:spacing w:before="16" w:line="350" w:lineRule="auto"/>
        <w:ind w:right="373" w:firstLine="720"/>
        <w:rPr>
          <w:rFonts w:ascii="Symbol" w:hAnsi="Symbol"/>
          <w:sz w:val="28"/>
        </w:rPr>
      </w:pPr>
      <w:proofErr w:type="gramStart"/>
      <w:r>
        <w:rPr>
          <w:sz w:val="24"/>
        </w:rPr>
        <w:t xml:space="preserve">СанПиН 2.4.2.3286-15 «Санитарно-эпидемиологические требования к </w:t>
      </w:r>
      <w:r>
        <w:rPr>
          <w:sz w:val="24"/>
        </w:rPr>
        <w:lastRenderedPageBreak/>
        <w:t>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утверждены постановлением Главного государственного санитарного врача Российской 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 10.07.2015</w:t>
      </w:r>
      <w:r>
        <w:rPr>
          <w:spacing w:val="80"/>
          <w:sz w:val="24"/>
        </w:rPr>
        <w:t xml:space="preserve"> </w:t>
      </w:r>
      <w:r>
        <w:rPr>
          <w:sz w:val="24"/>
        </w:rPr>
        <w:t>№ 26;</w:t>
      </w:r>
      <w:proofErr w:type="gramEnd"/>
    </w:p>
    <w:p w:rsidR="00980B6F" w:rsidRPr="00980B6F" w:rsidRDefault="00980B6F" w:rsidP="00980B6F">
      <w:pPr>
        <w:pStyle w:val="a5"/>
        <w:numPr>
          <w:ilvl w:val="0"/>
          <w:numId w:val="8"/>
        </w:numPr>
        <w:tabs>
          <w:tab w:val="left" w:pos="1314"/>
        </w:tabs>
        <w:spacing w:line="340" w:lineRule="auto"/>
        <w:ind w:right="375" w:firstLine="720"/>
        <w:rPr>
          <w:rFonts w:ascii="Symbol" w:hAnsi="Symbol"/>
          <w:sz w:val="28"/>
        </w:rPr>
      </w:pPr>
      <w:r>
        <w:rPr>
          <w:sz w:val="24"/>
        </w:rPr>
        <w:t xml:space="preserve">Федерального государственного образовательного стандарта начального общего образования (далее – ФГОС НОО), </w:t>
      </w:r>
      <w:proofErr w:type="gramStart"/>
      <w:r>
        <w:rPr>
          <w:sz w:val="24"/>
        </w:rPr>
        <w:t>утверждён</w:t>
      </w:r>
      <w:proofErr w:type="gramEnd"/>
      <w:r>
        <w:rPr>
          <w:sz w:val="24"/>
        </w:rPr>
        <w:t xml:space="preserve"> приказом Министерства образования и</w:t>
      </w:r>
      <w:r>
        <w:rPr>
          <w:spacing w:val="40"/>
          <w:sz w:val="24"/>
        </w:rPr>
        <w:t xml:space="preserve"> </w:t>
      </w:r>
      <w:r>
        <w:rPr>
          <w:sz w:val="24"/>
        </w:rPr>
        <w:t>науки</w:t>
      </w:r>
      <w:r>
        <w:rPr>
          <w:spacing w:val="40"/>
          <w:sz w:val="24"/>
        </w:rPr>
        <w:t xml:space="preserve"> </w:t>
      </w:r>
      <w:r>
        <w:rPr>
          <w:sz w:val="24"/>
        </w:rPr>
        <w:t>РФ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06.10.2009</w:t>
      </w:r>
      <w:r>
        <w:rPr>
          <w:spacing w:val="40"/>
          <w:sz w:val="24"/>
        </w:rPr>
        <w:t xml:space="preserve"> </w:t>
      </w:r>
      <w:r>
        <w:rPr>
          <w:sz w:val="24"/>
        </w:rPr>
        <w:t>№373</w:t>
      </w:r>
      <w:r>
        <w:rPr>
          <w:spacing w:val="40"/>
          <w:sz w:val="24"/>
        </w:rPr>
        <w:t xml:space="preserve"> </w:t>
      </w:r>
      <w:r>
        <w:rPr>
          <w:sz w:val="24"/>
        </w:rPr>
        <w:t>(с</w:t>
      </w:r>
      <w:r>
        <w:rPr>
          <w:spacing w:val="40"/>
          <w:sz w:val="24"/>
        </w:rPr>
        <w:t xml:space="preserve"> </w:t>
      </w:r>
      <w:r>
        <w:rPr>
          <w:sz w:val="24"/>
        </w:rPr>
        <w:t>изм.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26.10.2010,</w:t>
      </w:r>
      <w:r>
        <w:rPr>
          <w:spacing w:val="40"/>
          <w:sz w:val="24"/>
        </w:rPr>
        <w:t xml:space="preserve"> </w:t>
      </w:r>
      <w:r>
        <w:rPr>
          <w:sz w:val="24"/>
        </w:rPr>
        <w:t>22.09.2011,</w:t>
      </w:r>
      <w:r>
        <w:rPr>
          <w:spacing w:val="58"/>
          <w:sz w:val="24"/>
        </w:rPr>
        <w:t xml:space="preserve"> </w:t>
      </w:r>
      <w:r>
        <w:rPr>
          <w:sz w:val="24"/>
        </w:rPr>
        <w:t>18.12.2012,</w:t>
      </w:r>
      <w:r>
        <w:rPr>
          <w:spacing w:val="40"/>
          <w:sz w:val="24"/>
        </w:rPr>
        <w:t xml:space="preserve"> </w:t>
      </w:r>
      <w:r>
        <w:rPr>
          <w:sz w:val="24"/>
        </w:rPr>
        <w:t>29.12.2014,</w:t>
      </w:r>
      <w:r>
        <w:t>18.05.2015,</w:t>
      </w:r>
      <w:r w:rsidRPr="00980B6F">
        <w:rPr>
          <w:spacing w:val="3"/>
        </w:rPr>
        <w:t xml:space="preserve"> </w:t>
      </w:r>
      <w:r w:rsidRPr="00980B6F">
        <w:rPr>
          <w:spacing w:val="-2"/>
        </w:rPr>
        <w:t>31.12.2015);</w:t>
      </w:r>
    </w:p>
    <w:p w:rsidR="00980B6F" w:rsidRDefault="00980B6F" w:rsidP="00980B6F">
      <w:pPr>
        <w:pStyle w:val="a5"/>
        <w:numPr>
          <w:ilvl w:val="0"/>
          <w:numId w:val="8"/>
        </w:numPr>
        <w:tabs>
          <w:tab w:val="left" w:pos="1314"/>
        </w:tabs>
        <w:spacing w:before="137" w:line="340" w:lineRule="auto"/>
        <w:ind w:right="390" w:firstLine="720"/>
        <w:rPr>
          <w:rFonts w:ascii="Symbol" w:hAnsi="Symbol"/>
          <w:sz w:val="28"/>
        </w:rPr>
      </w:pPr>
      <w:r>
        <w:rPr>
          <w:sz w:val="24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ограниченными возможностями здоровья, утверждён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19 декабря 2014г.№ 1598;</w:t>
      </w:r>
    </w:p>
    <w:p w:rsidR="00980B6F" w:rsidRPr="00980B6F" w:rsidRDefault="00980B6F" w:rsidP="00980B6F">
      <w:pPr>
        <w:pStyle w:val="a5"/>
        <w:numPr>
          <w:ilvl w:val="0"/>
          <w:numId w:val="8"/>
        </w:numPr>
        <w:tabs>
          <w:tab w:val="left" w:pos="1314"/>
        </w:tabs>
        <w:spacing w:before="17"/>
        <w:ind w:left="1314" w:hanging="292"/>
        <w:jc w:val="left"/>
        <w:rPr>
          <w:rFonts w:ascii="Symbol" w:hAnsi="Symbol"/>
          <w:sz w:val="28"/>
        </w:rPr>
      </w:pP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МОУ Дмитриевской ОШ</w:t>
      </w:r>
      <w:r>
        <w:rPr>
          <w:spacing w:val="-5"/>
          <w:sz w:val="24"/>
        </w:rPr>
        <w:t>;</w:t>
      </w:r>
    </w:p>
    <w:p w:rsidR="00980B6F" w:rsidRPr="00980B6F" w:rsidRDefault="00980B6F" w:rsidP="00980B6F">
      <w:pPr>
        <w:pStyle w:val="a5"/>
        <w:numPr>
          <w:ilvl w:val="0"/>
          <w:numId w:val="8"/>
        </w:numPr>
        <w:tabs>
          <w:tab w:val="left" w:pos="1314"/>
        </w:tabs>
        <w:spacing w:before="17"/>
        <w:ind w:left="1314" w:hanging="292"/>
        <w:jc w:val="left"/>
        <w:rPr>
          <w:rFonts w:ascii="Symbol" w:hAnsi="Symbol"/>
          <w:sz w:val="28"/>
        </w:rPr>
      </w:pPr>
      <w:r w:rsidRPr="00980B6F">
        <w:rPr>
          <w:sz w:val="24"/>
        </w:rPr>
        <w:t xml:space="preserve">Примерной основной образовательной программы начального общего образования, </w:t>
      </w:r>
      <w:proofErr w:type="spellStart"/>
      <w:r w:rsidRPr="00980B6F">
        <w:rPr>
          <w:sz w:val="24"/>
        </w:rPr>
        <w:t>одобреной</w:t>
      </w:r>
      <w:proofErr w:type="spellEnd"/>
      <w:r w:rsidRPr="00980B6F">
        <w:rPr>
          <w:sz w:val="24"/>
        </w:rPr>
        <w:t xml:space="preserve"> решением федерального учебно-методического объединения по общему образованию (протокол 1/15 от 08.04.2015);</w:t>
      </w:r>
    </w:p>
    <w:p w:rsidR="00980B6F" w:rsidRDefault="00980B6F" w:rsidP="00980B6F">
      <w:pPr>
        <w:pStyle w:val="a5"/>
        <w:numPr>
          <w:ilvl w:val="0"/>
          <w:numId w:val="8"/>
        </w:numPr>
        <w:tabs>
          <w:tab w:val="left" w:pos="1314"/>
        </w:tabs>
        <w:spacing w:before="22" w:line="338" w:lineRule="auto"/>
        <w:ind w:right="380" w:firstLine="720"/>
        <w:rPr>
          <w:rFonts w:ascii="Symbol" w:hAnsi="Symbol"/>
          <w:sz w:val="28"/>
        </w:rPr>
      </w:pPr>
      <w:r>
        <w:rPr>
          <w:sz w:val="24"/>
        </w:rPr>
        <w:t xml:space="preserve">Примерной адаптированной основной общеобразовательной программой начального общего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ТНР, </w:t>
      </w:r>
      <w:proofErr w:type="spellStart"/>
      <w:r>
        <w:rPr>
          <w:sz w:val="24"/>
        </w:rPr>
        <w:t>одобреной</w:t>
      </w:r>
      <w:proofErr w:type="spellEnd"/>
      <w:r>
        <w:rPr>
          <w:sz w:val="24"/>
        </w:rPr>
        <w:t xml:space="preserve"> решением федерального учебно-методического объединения по общему образованию (протокол 4/15 от22.12.2015).</w:t>
      </w:r>
    </w:p>
    <w:p w:rsidR="00980B6F" w:rsidRDefault="00980B6F" w:rsidP="00980B6F">
      <w:pPr>
        <w:spacing w:before="14" w:line="276" w:lineRule="exact"/>
        <w:ind w:left="841"/>
        <w:jc w:val="both"/>
        <w:rPr>
          <w:sz w:val="24"/>
        </w:rPr>
      </w:pPr>
    </w:p>
    <w:p w:rsidR="00BE6257" w:rsidRDefault="00980B6F">
      <w:pPr>
        <w:pStyle w:val="a3"/>
        <w:spacing w:before="45"/>
        <w:ind w:left="122" w:right="128" w:firstLine="719"/>
      </w:pPr>
      <w:r>
        <w:t>Данная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 xml:space="preserve">образования по трем компонентам: </w:t>
      </w:r>
      <w:proofErr w:type="gramStart"/>
      <w:r>
        <w:t>образовательный</w:t>
      </w:r>
      <w:proofErr w:type="gramEnd"/>
      <w:r>
        <w:t>, коррекционный и воспитательный.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proofErr w:type="gramStart"/>
      <w:r>
        <w:t>компоненту</w:t>
      </w:r>
      <w:proofErr w:type="gramEnd"/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будут</w:t>
      </w:r>
      <w:r>
        <w:rPr>
          <w:spacing w:val="6"/>
        </w:rPr>
        <w:t xml:space="preserve"> </w:t>
      </w:r>
      <w:r>
        <w:t>усваивать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образования.</w:t>
      </w:r>
    </w:p>
    <w:p w:rsidR="00BE6257" w:rsidRDefault="00980B6F">
      <w:pPr>
        <w:pStyle w:val="a3"/>
        <w:ind w:left="122" w:right="130" w:firstLine="719"/>
      </w:pP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-57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общеобразовательная программа:</w:t>
      </w:r>
    </w:p>
    <w:p w:rsidR="00BE6257" w:rsidRDefault="00980B6F">
      <w:pPr>
        <w:pStyle w:val="a3"/>
        <w:ind w:left="122" w:right="124" w:firstLine="719"/>
      </w:pPr>
      <w:r>
        <w:rPr>
          <w:b/>
        </w:rPr>
        <w:t>Первая</w:t>
      </w:r>
      <w:r>
        <w:rPr>
          <w:b/>
          <w:spacing w:val="1"/>
        </w:rPr>
        <w:t xml:space="preserve"> </w:t>
      </w:r>
      <w:r>
        <w:rPr>
          <w:b/>
        </w:rPr>
        <w:t>категория</w:t>
      </w:r>
      <w:r>
        <w:rPr>
          <w:b/>
          <w:spacing w:val="1"/>
        </w:rPr>
        <w:t xml:space="preserve"> </w:t>
      </w:r>
      <w:r>
        <w:rPr>
          <w:b/>
        </w:rPr>
        <w:t>(главная</w:t>
      </w:r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представители).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МОУ Дмитриевской ОШ</w:t>
      </w:r>
      <w:r>
        <w:t>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гарантию качества</w:t>
      </w:r>
      <w:r>
        <w:rPr>
          <w:spacing w:val="-2"/>
        </w:rPr>
        <w:t xml:space="preserve"> </w:t>
      </w:r>
      <w:r>
        <w:t>получаемых</w:t>
      </w:r>
      <w:r>
        <w:rPr>
          <w:spacing w:val="2"/>
        </w:rPr>
        <w:t xml:space="preserve"> </w:t>
      </w:r>
      <w:r>
        <w:t>услуг.</w:t>
      </w:r>
    </w:p>
    <w:p w:rsidR="00BE6257" w:rsidRDefault="00980B6F">
      <w:pPr>
        <w:pStyle w:val="a3"/>
        <w:spacing w:before="1"/>
        <w:ind w:left="122" w:right="127" w:firstLine="719"/>
      </w:pPr>
      <w:r>
        <w:rPr>
          <w:b/>
        </w:rPr>
        <w:t xml:space="preserve">Вторая категория </w:t>
      </w:r>
      <w:r>
        <w:t>– педагогический коллектив, для которого АООП определяет</w:t>
      </w:r>
      <w:r>
        <w:rPr>
          <w:spacing w:val="1"/>
        </w:rPr>
        <w:t xml:space="preserve"> </w:t>
      </w:r>
      <w:r>
        <w:t>приоритеты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деятельности всех педагогов.</w:t>
      </w:r>
    </w:p>
    <w:p w:rsidR="00BE6257" w:rsidRDefault="00980B6F">
      <w:pPr>
        <w:pStyle w:val="a3"/>
        <w:ind w:left="841" w:firstLine="0"/>
      </w:pP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5.1)</w:t>
      </w:r>
      <w:r>
        <w:rPr>
          <w:spacing w:val="-2"/>
        </w:rPr>
        <w:t xml:space="preserve"> </w:t>
      </w:r>
      <w:r>
        <w:t>составляется на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ступень</w:t>
      </w:r>
      <w:r>
        <w:rPr>
          <w:spacing w:val="-1"/>
        </w:rPr>
        <w:t xml:space="preserve"> </w:t>
      </w:r>
      <w:r>
        <w:t>(1-4</w:t>
      </w:r>
      <w:r>
        <w:rPr>
          <w:spacing w:val="1"/>
        </w:rPr>
        <w:t xml:space="preserve"> </w:t>
      </w:r>
      <w:r>
        <w:t>класс).</w:t>
      </w:r>
    </w:p>
    <w:p w:rsidR="00BE6257" w:rsidRDefault="00980B6F">
      <w:pPr>
        <w:pStyle w:val="a3"/>
        <w:ind w:left="122" w:right="132" w:firstLine="719"/>
      </w:pPr>
      <w:r>
        <w:t xml:space="preserve">В основу формирования АООП НОО </w:t>
      </w:r>
      <w:proofErr w:type="gramStart"/>
      <w:r>
        <w:t>обучающихся</w:t>
      </w:r>
      <w:proofErr w:type="gramEnd"/>
      <w:r>
        <w:t xml:space="preserve"> с ТНР положены следующие</w:t>
      </w:r>
      <w:r>
        <w:rPr>
          <w:spacing w:val="1"/>
        </w:rPr>
        <w:t xml:space="preserve"> </w:t>
      </w:r>
      <w:r>
        <w:t>принципы: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9"/>
        </w:tabs>
        <w:spacing w:line="266" w:lineRule="auto"/>
        <w:ind w:right="136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9"/>
        </w:tabs>
        <w:spacing w:before="2" w:line="264" w:lineRule="auto"/>
        <w:ind w:right="14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9"/>
        </w:tabs>
        <w:spacing w:before="4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9"/>
        </w:tabs>
        <w:spacing w:before="30" w:line="264" w:lineRule="auto"/>
        <w:ind w:right="13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33"/>
          <w:sz w:val="24"/>
        </w:rPr>
        <w:t xml:space="preserve"> </w:t>
      </w:r>
      <w:r>
        <w:rPr>
          <w:sz w:val="24"/>
        </w:rPr>
        <w:t>его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41"/>
          <w:sz w:val="24"/>
        </w:rPr>
        <w:t xml:space="preserve"> </w:t>
      </w:r>
      <w:r>
        <w:rPr>
          <w:sz w:val="24"/>
        </w:rPr>
        <w:t>его</w:t>
      </w:r>
    </w:p>
    <w:p w:rsidR="00BE6257" w:rsidRDefault="00980B6F">
      <w:pPr>
        <w:pStyle w:val="a3"/>
        <w:spacing w:before="4"/>
        <w:ind w:left="1398" w:firstLine="0"/>
      </w:pPr>
      <w:r>
        <w:rPr>
          <w:spacing w:val="-1"/>
        </w:rPr>
        <w:t>«зоны</w:t>
      </w:r>
      <w:r>
        <w:rPr>
          <w:spacing w:val="-13"/>
        </w:rPr>
        <w:t xml:space="preserve"> </w:t>
      </w:r>
      <w:r>
        <w:rPr>
          <w:spacing w:val="-1"/>
        </w:rPr>
        <w:t>ближайшего</w:t>
      </w:r>
      <w:r>
        <w:rPr>
          <w:spacing w:val="-12"/>
        </w:rPr>
        <w:t xml:space="preserve"> </w:t>
      </w:r>
      <w:r>
        <w:rPr>
          <w:spacing w:val="-1"/>
        </w:rPr>
        <w:t>развития»</w:t>
      </w:r>
      <w:r>
        <w:rPr>
          <w:spacing w:val="-1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особых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потребностей;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9"/>
        </w:tabs>
        <w:spacing w:before="31"/>
        <w:rPr>
          <w:sz w:val="24"/>
        </w:rPr>
      </w:pPr>
      <w:r>
        <w:rPr>
          <w:sz w:val="24"/>
        </w:rPr>
        <w:t>онтогенетический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принцип;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9"/>
        </w:tabs>
        <w:spacing w:before="31" w:line="266" w:lineRule="auto"/>
        <w:ind w:right="133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9"/>
        </w:tabs>
        <w:spacing w:line="266" w:lineRule="auto"/>
        <w:ind w:right="138"/>
        <w:rPr>
          <w:sz w:val="24"/>
        </w:rPr>
      </w:pPr>
      <w:r>
        <w:rPr>
          <w:sz w:val="24"/>
        </w:rPr>
        <w:t>принцип</w:t>
      </w:r>
      <w:r>
        <w:rPr>
          <w:spacing w:val="-1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АООП</w:t>
      </w:r>
      <w:r>
        <w:rPr>
          <w:spacing w:val="-12"/>
          <w:sz w:val="24"/>
        </w:rPr>
        <w:t xml:space="preserve"> </w:t>
      </w:r>
      <w:r>
        <w:rPr>
          <w:sz w:val="24"/>
        </w:rPr>
        <w:t>НОО</w:t>
      </w:r>
      <w:r>
        <w:rPr>
          <w:spacing w:val="-58"/>
          <w:sz w:val="24"/>
        </w:rPr>
        <w:t xml:space="preserve"> </w:t>
      </w:r>
      <w:r>
        <w:rPr>
          <w:sz w:val="24"/>
        </w:rPr>
        <w:t>ориентировку на программу основного общего образования, что 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непрерывность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ТНР;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9"/>
        </w:tabs>
        <w:spacing w:line="266" w:lineRule="auto"/>
        <w:ind w:right="13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3"/>
          <w:sz w:val="24"/>
        </w:rPr>
        <w:t xml:space="preserve"> </w:t>
      </w:r>
      <w:r>
        <w:rPr>
          <w:sz w:val="24"/>
        </w:rPr>
        <w:t>«предметной области»;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9"/>
        </w:tabs>
        <w:spacing w:before="88" w:line="266" w:lineRule="auto"/>
        <w:ind w:right="13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овладения обучающимися с ТНР всеми видами доступной им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9"/>
        </w:tabs>
        <w:spacing w:before="1" w:line="266" w:lineRule="auto"/>
        <w:ind w:right="134"/>
        <w:rPr>
          <w:sz w:val="24"/>
        </w:rPr>
      </w:pPr>
      <w:r>
        <w:rPr>
          <w:sz w:val="24"/>
        </w:rPr>
        <w:t>принцип переноса знаний, умений, навыков и отношений, сформированных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жизнедеятельности;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9"/>
        </w:tabs>
        <w:spacing w:before="1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BE6257" w:rsidRDefault="00980B6F">
      <w:pPr>
        <w:pStyle w:val="a3"/>
        <w:spacing w:before="47" w:line="264" w:lineRule="auto"/>
        <w:ind w:left="107" w:right="139" w:firstLine="851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дифференцированный,</w:t>
      </w:r>
      <w:r>
        <w:rPr>
          <w:spacing w:val="56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58"/>
        </w:rPr>
        <w:t xml:space="preserve"> </w:t>
      </w:r>
      <w:r>
        <w:t>и системный подходы.</w:t>
      </w:r>
    </w:p>
    <w:p w:rsidR="00BE6257" w:rsidRDefault="00980B6F">
      <w:pPr>
        <w:pStyle w:val="a3"/>
        <w:spacing w:before="22" w:line="266" w:lineRule="auto"/>
        <w:ind w:left="107" w:right="132" w:firstLine="851"/>
      </w:pPr>
      <w:r>
        <w:rPr>
          <w:b/>
          <w:i/>
        </w:rPr>
        <w:t xml:space="preserve">Дифференцированный подход </w:t>
      </w:r>
      <w:r>
        <w:t>к построению АООП НОО обучающихся с ТНР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proofErr w:type="spellStart"/>
      <w:r>
        <w:t>этиопатогенезом</w:t>
      </w:r>
      <w:proofErr w:type="spellEnd"/>
      <w:r>
        <w:t>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формирования речевой</w:t>
      </w:r>
      <w:r>
        <w:rPr>
          <w:spacing w:val="1"/>
        </w:rPr>
        <w:t xml:space="preserve"> </w:t>
      </w:r>
      <w:r>
        <w:t>функциональной системы и</w:t>
      </w:r>
      <w:r>
        <w:rPr>
          <w:spacing w:val="1"/>
        </w:rPr>
        <w:t xml:space="preserve"> </w:t>
      </w:r>
      <w:r>
        <w:t>проявляются в неоднородности по</w:t>
      </w:r>
      <w:r>
        <w:rPr>
          <w:spacing w:val="1"/>
        </w:rPr>
        <w:t xml:space="preserve"> </w:t>
      </w:r>
      <w:r>
        <w:t>возможностям освоения содержания образования. АООП НОО создается в соответствии с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к: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8"/>
          <w:tab w:val="left" w:pos="1399"/>
        </w:tabs>
        <w:spacing w:before="42"/>
        <w:jc w:val="left"/>
        <w:rPr>
          <w:sz w:val="24"/>
        </w:rPr>
      </w:pP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8"/>
          <w:tab w:val="left" w:pos="1399"/>
        </w:tabs>
        <w:spacing w:before="30"/>
        <w:jc w:val="left"/>
        <w:rPr>
          <w:sz w:val="24"/>
        </w:rPr>
      </w:pP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8"/>
          <w:tab w:val="left" w:pos="1399"/>
        </w:tabs>
        <w:spacing w:before="30"/>
        <w:jc w:val="left"/>
        <w:rPr>
          <w:sz w:val="24"/>
        </w:rPr>
      </w:pP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BE6257" w:rsidRDefault="00980B6F">
      <w:pPr>
        <w:pStyle w:val="a3"/>
        <w:tabs>
          <w:tab w:val="left" w:pos="2311"/>
          <w:tab w:val="left" w:pos="2566"/>
          <w:tab w:val="left" w:pos="3346"/>
          <w:tab w:val="left" w:pos="4894"/>
          <w:tab w:val="left" w:pos="5042"/>
          <w:tab w:val="left" w:pos="5233"/>
          <w:tab w:val="left" w:pos="5579"/>
          <w:tab w:val="left" w:pos="6399"/>
          <w:tab w:val="left" w:pos="7369"/>
          <w:tab w:val="left" w:pos="8099"/>
        </w:tabs>
        <w:spacing w:before="47" w:line="268" w:lineRule="auto"/>
        <w:ind w:left="107" w:right="131" w:firstLine="851"/>
        <w:jc w:val="right"/>
      </w:pPr>
      <w:r>
        <w:t>Применение</w:t>
      </w:r>
      <w:r>
        <w:tab/>
      </w:r>
      <w:r>
        <w:tab/>
        <w:t>дифференцированного</w:t>
      </w:r>
      <w:r>
        <w:tab/>
      </w:r>
      <w:r>
        <w:tab/>
        <w:t>подхода</w:t>
      </w:r>
      <w:r>
        <w:tab/>
        <w:t>обеспечивает</w:t>
      </w:r>
      <w:r>
        <w:tab/>
        <w:t>разнообразие</w:t>
      </w:r>
      <w:r>
        <w:rPr>
          <w:spacing w:val="-57"/>
        </w:rPr>
        <w:t xml:space="preserve"> </w:t>
      </w:r>
      <w:r>
        <w:t>содержания,</w:t>
      </w:r>
      <w:r>
        <w:rPr>
          <w:spacing w:val="-8"/>
        </w:rPr>
        <w:t xml:space="preserve"> </w:t>
      </w:r>
      <w:r>
        <w:t>предоставляя</w:t>
      </w:r>
      <w:r>
        <w:rPr>
          <w:spacing w:val="-8"/>
        </w:rPr>
        <w:t xml:space="preserve"> </w:t>
      </w:r>
      <w:proofErr w:type="gramStart"/>
      <w:r>
        <w:t>обучающимся</w:t>
      </w:r>
      <w:proofErr w:type="gramEnd"/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ТНР</w:t>
      </w:r>
      <w:r>
        <w:rPr>
          <w:spacing w:val="-7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реализовать</w:t>
      </w:r>
      <w:r>
        <w:rPr>
          <w:spacing w:val="-6"/>
        </w:rPr>
        <w:t xml:space="preserve"> </w:t>
      </w:r>
      <w:r>
        <w:t>индивидуальный</w:t>
      </w:r>
      <w:r>
        <w:rPr>
          <w:spacing w:val="-57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широкие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57"/>
        </w:rPr>
        <w:t xml:space="preserve"> </w:t>
      </w:r>
      <w:r>
        <w:t xml:space="preserve">создания  </w:t>
      </w:r>
      <w:r>
        <w:rPr>
          <w:spacing w:val="11"/>
        </w:rPr>
        <w:t xml:space="preserve"> </w:t>
      </w:r>
      <w:r>
        <w:t xml:space="preserve">вариативных  </w:t>
      </w:r>
      <w:r>
        <w:rPr>
          <w:spacing w:val="12"/>
        </w:rPr>
        <w:t xml:space="preserve"> </w:t>
      </w:r>
      <w:r>
        <w:t>образовательных</w:t>
      </w:r>
      <w:r>
        <w:tab/>
        <w:t>материалов,</w:t>
      </w:r>
      <w:r>
        <w:rPr>
          <w:spacing w:val="8"/>
        </w:rPr>
        <w:t xml:space="preserve"> </w:t>
      </w:r>
      <w:r>
        <w:t>обеспечивающих</w:t>
      </w:r>
      <w:r>
        <w:rPr>
          <w:spacing w:val="8"/>
        </w:rPr>
        <w:t xml:space="preserve"> </w:t>
      </w:r>
      <w:r>
        <w:t>пошаговую</w:t>
      </w:r>
      <w:r>
        <w:rPr>
          <w:spacing w:val="-57"/>
        </w:rPr>
        <w:t xml:space="preserve"> </w:t>
      </w:r>
      <w:r>
        <w:t>логопедическую</w:t>
      </w:r>
      <w:r>
        <w:rPr>
          <w:spacing w:val="21"/>
        </w:rPr>
        <w:t xml:space="preserve"> </w:t>
      </w:r>
      <w:r>
        <w:t>коррекцию,</w:t>
      </w:r>
      <w:r>
        <w:rPr>
          <w:spacing w:val="21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способности</w:t>
      </w:r>
      <w:r>
        <w:rPr>
          <w:spacing w:val="22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самостоятельно</w:t>
      </w:r>
      <w:r>
        <w:rPr>
          <w:spacing w:val="21"/>
        </w:rPr>
        <w:t xml:space="preserve"> </w:t>
      </w:r>
      <w:r>
        <w:t>решать</w:t>
      </w:r>
      <w:r>
        <w:rPr>
          <w:spacing w:val="-57"/>
        </w:rPr>
        <w:t xml:space="preserve"> </w:t>
      </w:r>
      <w:r>
        <w:t>учебно-познавательные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учебно-практические</w:t>
      </w:r>
      <w:r>
        <w:rPr>
          <w:spacing w:val="-10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возможностями.</w:t>
      </w:r>
      <w:r>
        <w:rPr>
          <w:spacing w:val="-57"/>
        </w:rPr>
        <w:t xml:space="preserve"> </w:t>
      </w: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</w:rPr>
        <w:tab/>
        <w:t>подход</w:t>
      </w:r>
      <w:r>
        <w:rPr>
          <w:b/>
          <w:i/>
        </w:rPr>
        <w:tab/>
      </w:r>
      <w:r>
        <w:t>основывается</w:t>
      </w:r>
      <w:r>
        <w:tab/>
      </w:r>
      <w:r>
        <w:tab/>
        <w:t>на</w:t>
      </w:r>
      <w:r>
        <w:tab/>
        <w:t>теоретических</w:t>
      </w:r>
      <w:r>
        <w:tab/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3"/>
        </w:rPr>
        <w:t xml:space="preserve"> </w:t>
      </w:r>
      <w:r>
        <w:t>психологической</w:t>
      </w:r>
      <w:r>
        <w:rPr>
          <w:spacing w:val="-13"/>
        </w:rPr>
        <w:t xml:space="preserve"> </w:t>
      </w:r>
      <w:r>
        <w:t>науки,</w:t>
      </w:r>
      <w:r>
        <w:rPr>
          <w:spacing w:val="-14"/>
        </w:rPr>
        <w:t xml:space="preserve"> </w:t>
      </w:r>
      <w:r>
        <w:t>раскрывающих</w:t>
      </w:r>
      <w:r>
        <w:rPr>
          <w:spacing w:val="-12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закономерности</w:t>
      </w:r>
      <w:r>
        <w:rPr>
          <w:spacing w:val="-12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lastRenderedPageBreak/>
        <w:t>обучения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обучающихся,</w:t>
      </w:r>
      <w:r>
        <w:rPr>
          <w:spacing w:val="21"/>
        </w:rPr>
        <w:t xml:space="preserve"> </w:t>
      </w:r>
      <w:r>
        <w:t>структуру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</w:p>
    <w:p w:rsidR="00BE6257" w:rsidRDefault="00980B6F">
      <w:pPr>
        <w:pStyle w:val="a3"/>
        <w:spacing w:line="271" w:lineRule="exact"/>
        <w:ind w:left="107" w:firstLine="0"/>
      </w:pPr>
      <w:r>
        <w:t>общих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нормальным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нарушенным</w:t>
      </w:r>
      <w:r>
        <w:rPr>
          <w:spacing w:val="-4"/>
        </w:rPr>
        <w:t xml:space="preserve"> </w:t>
      </w:r>
      <w:r>
        <w:t>развитием.</w:t>
      </w:r>
    </w:p>
    <w:p w:rsidR="00BE6257" w:rsidRDefault="00980B6F">
      <w:pPr>
        <w:pStyle w:val="a3"/>
        <w:spacing w:before="46" w:line="266" w:lineRule="auto"/>
        <w:ind w:left="107" w:right="137" w:firstLine="851"/>
      </w:pPr>
      <w:proofErr w:type="spellStart"/>
      <w:r>
        <w:t>Деятельностный</w:t>
      </w:r>
      <w:proofErr w:type="spellEnd"/>
      <w:r>
        <w:t xml:space="preserve"> подход в образовании строится на признании того, что развитие</w:t>
      </w:r>
      <w:r>
        <w:rPr>
          <w:spacing w:val="1"/>
        </w:rPr>
        <w:t xml:space="preserve"> </w:t>
      </w:r>
      <w:r>
        <w:t xml:space="preserve">личности </w:t>
      </w:r>
      <w:proofErr w:type="gramStart"/>
      <w:r>
        <w:t>обучающихся</w:t>
      </w:r>
      <w:proofErr w:type="gramEnd"/>
      <w:r>
        <w:t xml:space="preserve"> с ТНР младшего школьного возраста определяется 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деятельности.</w:t>
      </w:r>
    </w:p>
    <w:p w:rsidR="00BE6257" w:rsidRDefault="00980B6F">
      <w:pPr>
        <w:pStyle w:val="a3"/>
        <w:spacing w:before="17" w:line="266" w:lineRule="auto"/>
        <w:ind w:left="107" w:right="132" w:firstLine="851"/>
      </w:pPr>
      <w:r>
        <w:t>Основным</w:t>
      </w:r>
      <w:r>
        <w:rPr>
          <w:spacing w:val="-9"/>
        </w:rPr>
        <w:t xml:space="preserve"> </w:t>
      </w:r>
      <w:r>
        <w:t>средством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8"/>
        </w:rPr>
        <w:t xml:space="preserve"> </w:t>
      </w:r>
      <w:r>
        <w:t>подхода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образовании</w:t>
      </w:r>
      <w:r>
        <w:rPr>
          <w:spacing w:val="-10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2"/>
        </w:rPr>
        <w:t xml:space="preserve"> </w:t>
      </w:r>
      <w:r>
        <w:t>обеспечивающей</w:t>
      </w:r>
      <w:r>
        <w:rPr>
          <w:spacing w:val="-3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образования.</w:t>
      </w:r>
    </w:p>
    <w:p w:rsidR="00BE6257" w:rsidRDefault="00980B6F">
      <w:pPr>
        <w:pStyle w:val="a3"/>
        <w:spacing w:before="17" w:line="266" w:lineRule="auto"/>
        <w:ind w:left="107" w:right="139" w:firstLine="851"/>
      </w:pPr>
      <w:r>
        <w:t xml:space="preserve">В контексте разработки АООП начального общего образования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 xml:space="preserve">реализация </w:t>
      </w: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обеспечивает: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9"/>
        </w:tabs>
        <w:spacing w:before="18" w:line="264" w:lineRule="auto"/>
        <w:ind w:right="140"/>
        <w:rPr>
          <w:sz w:val="24"/>
        </w:rPr>
      </w:pPr>
      <w:r>
        <w:rPr>
          <w:sz w:val="24"/>
        </w:rPr>
        <w:t>придание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9"/>
        </w:tabs>
        <w:spacing w:before="5" w:line="266" w:lineRule="auto"/>
        <w:ind w:right="139"/>
        <w:rPr>
          <w:sz w:val="24"/>
        </w:rPr>
      </w:pPr>
      <w:r>
        <w:rPr>
          <w:sz w:val="24"/>
        </w:rPr>
        <w:t>прочное</w:t>
      </w:r>
      <w:r>
        <w:rPr>
          <w:spacing w:val="-10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поведения, возможность их самостоятельного продвижения в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областях;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9"/>
        </w:tabs>
        <w:spacing w:before="88"/>
        <w:rPr>
          <w:sz w:val="24"/>
        </w:rPr>
      </w:pPr>
      <w:r>
        <w:rPr>
          <w:sz w:val="24"/>
        </w:rPr>
        <w:t>существенное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 учению,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9"/>
        </w:tabs>
        <w:spacing w:before="33"/>
        <w:rPr>
          <w:sz w:val="24"/>
        </w:rPr>
      </w:pPr>
      <w:r>
        <w:rPr>
          <w:sz w:val="24"/>
        </w:rPr>
        <w:t>приобретению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9"/>
        </w:tabs>
        <w:spacing w:before="30" w:line="266" w:lineRule="auto"/>
        <w:ind w:right="136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 ТНР на основе формирования универсальных учебных действий,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 не только успешное усвоение ими системы научных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ступени, но и социальной компетенции, составляющей основу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успешности.</w:t>
      </w:r>
    </w:p>
    <w:p w:rsidR="00BE6257" w:rsidRDefault="00980B6F">
      <w:pPr>
        <w:pStyle w:val="a3"/>
        <w:spacing w:before="17" w:line="266" w:lineRule="auto"/>
        <w:ind w:left="107" w:right="129" w:firstLine="851"/>
      </w:pPr>
      <w:r>
        <w:t xml:space="preserve">Ключевым условием реализации </w:t>
      </w:r>
      <w:proofErr w:type="spellStart"/>
      <w:r>
        <w:t>деятельностного</w:t>
      </w:r>
      <w:proofErr w:type="spellEnd"/>
      <w:r>
        <w:t xml:space="preserve"> подхода выступает организация</w:t>
      </w:r>
      <w:r>
        <w:rPr>
          <w:spacing w:val="-57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снижение доли репродуктивных методов и способов обучения, ориентация на 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ориентированные,</w:t>
      </w:r>
      <w:r>
        <w:rPr>
          <w:spacing w:val="-1"/>
        </w:rPr>
        <w:t xml:space="preserve"> </w:t>
      </w:r>
      <w:r>
        <w:t>проблемно-поискового характера.</w:t>
      </w:r>
    </w:p>
    <w:p w:rsidR="00BE6257" w:rsidRDefault="00980B6F">
      <w:pPr>
        <w:pStyle w:val="a3"/>
        <w:spacing w:before="17" w:line="266" w:lineRule="auto"/>
        <w:ind w:left="107" w:right="131" w:firstLine="851"/>
      </w:pPr>
      <w:r>
        <w:rPr>
          <w:b/>
          <w:i/>
        </w:rPr>
        <w:t>Системный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представляющем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семиотического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механическую связь, а единство компонентов языка, наличие определенных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языковыми единицами</w:t>
      </w:r>
      <w:r>
        <w:rPr>
          <w:spacing w:val="-1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уровня и</w:t>
      </w:r>
      <w:r>
        <w:rPr>
          <w:spacing w:val="-1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уровней.</w:t>
      </w:r>
    </w:p>
    <w:p w:rsidR="00BE6257" w:rsidRDefault="00980B6F">
      <w:pPr>
        <w:pStyle w:val="a3"/>
        <w:spacing w:before="20" w:line="266" w:lineRule="auto"/>
        <w:ind w:left="107" w:right="137" w:firstLine="851"/>
      </w:pPr>
      <w:r>
        <w:rPr>
          <w:spacing w:val="-1"/>
        </w:rPr>
        <w:t>Системный</w:t>
      </w:r>
      <w:r>
        <w:rPr>
          <w:spacing w:val="-14"/>
        </w:rPr>
        <w:t xml:space="preserve"> </w:t>
      </w:r>
      <w:r>
        <w:rPr>
          <w:spacing w:val="-1"/>
        </w:rPr>
        <w:t>подход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образовании</w:t>
      </w:r>
      <w:r>
        <w:rPr>
          <w:spacing w:val="-13"/>
        </w:rPr>
        <w:t xml:space="preserve"> </w:t>
      </w:r>
      <w:r>
        <w:t>строится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признании</w:t>
      </w:r>
      <w:r>
        <w:rPr>
          <w:spacing w:val="-14"/>
        </w:rPr>
        <w:t xml:space="preserve"> </w:t>
      </w:r>
      <w:r>
        <w:t>того,</w:t>
      </w:r>
      <w:r>
        <w:rPr>
          <w:spacing w:val="-13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язык</w:t>
      </w:r>
      <w:r>
        <w:rPr>
          <w:spacing w:val="-13"/>
        </w:rPr>
        <w:t xml:space="preserve"> </w:t>
      </w:r>
      <w:r>
        <w:t>существует</w:t>
      </w:r>
      <w:r>
        <w:rPr>
          <w:spacing w:val="-5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речь,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сложном</w:t>
      </w:r>
      <w:r>
        <w:rPr>
          <w:spacing w:val="-8"/>
        </w:rPr>
        <w:t xml:space="preserve"> </w:t>
      </w:r>
      <w:r>
        <w:t>строении</w:t>
      </w:r>
      <w:r>
        <w:rPr>
          <w:spacing w:val="-5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выделяются</w:t>
      </w:r>
      <w:r>
        <w:rPr>
          <w:spacing w:val="-7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компоненты</w:t>
      </w:r>
      <w:r>
        <w:rPr>
          <w:spacing w:val="-57"/>
        </w:rPr>
        <w:t xml:space="preserve"> </w:t>
      </w:r>
      <w:r>
        <w:t>(фонетический, лексический, грамматический, семантический), тесно взаимосвязанные 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развития речи ребенка.</w:t>
      </w:r>
    </w:p>
    <w:p w:rsidR="00BE6257" w:rsidRDefault="00980B6F">
      <w:pPr>
        <w:pStyle w:val="a3"/>
        <w:spacing w:before="18" w:line="264" w:lineRule="auto"/>
        <w:ind w:left="107" w:right="137" w:firstLine="851"/>
      </w:pPr>
      <w:r>
        <w:t>Основным</w:t>
      </w:r>
      <w:r>
        <w:rPr>
          <w:spacing w:val="-11"/>
        </w:rPr>
        <w:t xml:space="preserve"> </w:t>
      </w:r>
      <w:r>
        <w:t>средством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системного</w:t>
      </w:r>
      <w:r>
        <w:rPr>
          <w:spacing w:val="-10"/>
        </w:rPr>
        <w:t xml:space="preserve"> </w:t>
      </w:r>
      <w:r>
        <w:t>подхода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ТНР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 обучающихся.</w:t>
      </w:r>
    </w:p>
    <w:p w:rsidR="00BE6257" w:rsidRDefault="00980B6F">
      <w:pPr>
        <w:pStyle w:val="a3"/>
        <w:spacing w:before="21" w:line="266" w:lineRule="auto"/>
        <w:ind w:left="107" w:right="139" w:firstLine="851"/>
      </w:pPr>
      <w:r>
        <w:t xml:space="preserve">В контексте разработки АООП начального общего образования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реализация системного подхода</w:t>
      </w:r>
      <w:r>
        <w:rPr>
          <w:spacing w:val="-1"/>
        </w:rPr>
        <w:t xml:space="preserve"> </w:t>
      </w:r>
      <w:r>
        <w:t>обеспечивает: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9"/>
        </w:tabs>
        <w:spacing w:before="16" w:line="266" w:lineRule="auto"/>
        <w:ind w:right="137"/>
        <w:rPr>
          <w:sz w:val="24"/>
        </w:rPr>
      </w:pPr>
      <w:r>
        <w:rPr>
          <w:sz w:val="24"/>
        </w:rPr>
        <w:t>тесную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перцептивных,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предпосылок овладения учебными знаниями, 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навыками;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9"/>
        </w:tabs>
        <w:spacing w:line="266" w:lineRule="auto"/>
        <w:ind w:right="132"/>
        <w:rPr>
          <w:sz w:val="24"/>
        </w:rPr>
      </w:pP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BE6257" w:rsidRDefault="00980B6F">
      <w:pPr>
        <w:pStyle w:val="a5"/>
        <w:numPr>
          <w:ilvl w:val="0"/>
          <w:numId w:val="5"/>
        </w:numPr>
        <w:tabs>
          <w:tab w:val="left" w:pos="1399"/>
        </w:tabs>
        <w:spacing w:line="266" w:lineRule="auto"/>
        <w:ind w:right="130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ситуациями.</w:t>
      </w:r>
    </w:p>
    <w:p w:rsidR="00BE6257" w:rsidRDefault="00980B6F">
      <w:pPr>
        <w:pStyle w:val="1"/>
        <w:numPr>
          <w:ilvl w:val="0"/>
          <w:numId w:val="6"/>
        </w:numPr>
        <w:tabs>
          <w:tab w:val="left" w:pos="363"/>
        </w:tabs>
        <w:spacing w:before="73"/>
        <w:ind w:left="122" w:right="316" w:firstLine="0"/>
      </w:pPr>
      <w:bookmarkStart w:id="2" w:name="_bookmark1"/>
      <w:bookmarkEnd w:id="2"/>
      <w:r>
        <w:t>АДАПТИРОВАННАЯ ОСНОВНАЯ ОБЩЕОБРАЗОВАТЕЛЬНАЯ ПРОГРАММА</w:t>
      </w:r>
      <w:r>
        <w:rPr>
          <w:spacing w:val="-58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ТЯЖЕЛЫМИ</w:t>
      </w:r>
    </w:p>
    <w:p w:rsidR="00BE6257" w:rsidRDefault="00980B6F">
      <w:pPr>
        <w:pStyle w:val="1"/>
        <w:spacing w:before="1"/>
        <w:ind w:left="122"/>
        <w:jc w:val="left"/>
      </w:pPr>
      <w:r>
        <w:t>НАРУШЕНИЯМИ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5.1)</w:t>
      </w:r>
    </w:p>
    <w:p w:rsidR="00BE6257" w:rsidRDefault="00980B6F">
      <w:pPr>
        <w:pStyle w:val="1"/>
        <w:numPr>
          <w:ilvl w:val="1"/>
          <w:numId w:val="6"/>
        </w:numPr>
        <w:tabs>
          <w:tab w:val="left" w:pos="543"/>
        </w:tabs>
        <w:spacing w:before="120"/>
        <w:ind w:hanging="421"/>
      </w:pPr>
      <w:bookmarkStart w:id="3" w:name="_bookmark2"/>
      <w:bookmarkEnd w:id="3"/>
      <w:r>
        <w:t>ЦЕЛЕВОЙ</w:t>
      </w:r>
      <w:r>
        <w:rPr>
          <w:spacing w:val="-6"/>
        </w:rPr>
        <w:t xml:space="preserve"> </w:t>
      </w:r>
      <w:r>
        <w:t>РАЗДЕЛ</w:t>
      </w:r>
    </w:p>
    <w:p w:rsidR="00BE6257" w:rsidRDefault="00980B6F">
      <w:pPr>
        <w:pStyle w:val="a5"/>
        <w:numPr>
          <w:ilvl w:val="2"/>
          <w:numId w:val="6"/>
        </w:numPr>
        <w:tabs>
          <w:tab w:val="left" w:pos="723"/>
        </w:tabs>
        <w:spacing w:before="115"/>
        <w:ind w:hanging="601"/>
        <w:rPr>
          <w:sz w:val="24"/>
        </w:rPr>
      </w:pPr>
      <w:bookmarkStart w:id="4" w:name="_bookmark3"/>
      <w:bookmarkEnd w:id="4"/>
      <w:r>
        <w:rPr>
          <w:sz w:val="24"/>
        </w:rPr>
        <w:t>Пояснительная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записка</w:t>
      </w:r>
    </w:p>
    <w:p w:rsidR="00BE6257" w:rsidRDefault="00980B6F">
      <w:pPr>
        <w:pStyle w:val="a3"/>
        <w:spacing w:before="125"/>
        <w:ind w:left="122" w:right="126" w:firstLine="719"/>
      </w:pPr>
      <w:r>
        <w:rPr>
          <w:b/>
          <w:i/>
        </w:rPr>
        <w:t>Цель реализации адаптированной основной общеобразовательной программы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начального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образования:</w:t>
      </w:r>
      <w:r>
        <w:rPr>
          <w:b/>
          <w:i/>
          <w:spacing w:val="1"/>
        </w:rPr>
        <w:t xml:space="preserve"> </w:t>
      </w:r>
      <w:proofErr w:type="gramStart"/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(нравственно-эстетическое,</w:t>
      </w:r>
      <w:r>
        <w:rPr>
          <w:spacing w:val="1"/>
        </w:rPr>
        <w:t xml:space="preserve"> </w:t>
      </w:r>
      <w:r>
        <w:t>социально-личностное,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физическое), овладение учебной деятельностью в соответствии с принятыми в семье и</w:t>
      </w:r>
      <w:r>
        <w:rPr>
          <w:spacing w:val="1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духовно-нравственными и</w:t>
      </w:r>
      <w:r>
        <w:rPr>
          <w:spacing w:val="-1"/>
        </w:rPr>
        <w:t xml:space="preserve"> </w:t>
      </w:r>
      <w:r>
        <w:t>социокультурными ценностями.</w:t>
      </w:r>
      <w:proofErr w:type="gramEnd"/>
    </w:p>
    <w:p w:rsidR="00BE6257" w:rsidRDefault="00980B6F">
      <w:pPr>
        <w:pStyle w:val="1"/>
        <w:spacing w:before="0"/>
        <w:ind w:left="122" w:right="131" w:firstLine="719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</w:t>
      </w:r>
    </w:p>
    <w:p w:rsidR="00BE6257" w:rsidRDefault="00980B6F">
      <w:pPr>
        <w:pStyle w:val="a3"/>
        <w:ind w:left="122" w:right="123" w:firstLine="719"/>
      </w:pPr>
      <w:r>
        <w:t>В</w:t>
      </w:r>
      <w:r>
        <w:rPr>
          <w:spacing w:val="1"/>
        </w:rPr>
        <w:t xml:space="preserve"> </w:t>
      </w:r>
      <w:r w:rsidR="00011DED">
        <w:rPr>
          <w:spacing w:val="1"/>
        </w:rPr>
        <w:t>МОУ Дмитриевской ОШ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proofErr w:type="gramStart"/>
      <w:r>
        <w:t>здоровья</w:t>
      </w:r>
      <w:proofErr w:type="gramEnd"/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поставлен</w:t>
      </w:r>
      <w:r>
        <w:rPr>
          <w:spacing w:val="1"/>
        </w:rPr>
        <w:t xml:space="preserve"> </w:t>
      </w:r>
      <w:r>
        <w:t>диагноз</w:t>
      </w:r>
      <w:r>
        <w:rPr>
          <w:spacing w:val="1"/>
        </w:rPr>
        <w:t xml:space="preserve"> </w:t>
      </w:r>
      <w:r>
        <w:t>тяжелое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ПМПК рекомендована программа по варианту 5.1. Поэтому для создания</w:t>
      </w:r>
      <w:r>
        <w:rPr>
          <w:spacing w:val="1"/>
        </w:rPr>
        <w:t xml:space="preserve"> </w:t>
      </w:r>
      <w:r>
        <w:t xml:space="preserve">АООП НОО для обучающихся с ТНР использовалась </w:t>
      </w:r>
      <w:proofErr w:type="gramStart"/>
      <w:r>
        <w:t>примерная</w:t>
      </w:r>
      <w:proofErr w:type="gramEnd"/>
      <w:r>
        <w:t xml:space="preserve"> АООП НОО вариант 5.1.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 ТНР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полностью</w:t>
      </w:r>
      <w:r>
        <w:rPr>
          <w:spacing w:val="-57"/>
        </w:rPr>
        <w:t xml:space="preserve"> </w:t>
      </w:r>
      <w:r>
        <w:t>соответствующее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итоговым</w:t>
      </w:r>
      <w:r>
        <w:rPr>
          <w:spacing w:val="-8"/>
        </w:rPr>
        <w:t xml:space="preserve"> </w:t>
      </w:r>
      <w:r>
        <w:t>достижениям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моменту</w:t>
      </w:r>
      <w:r>
        <w:rPr>
          <w:spacing w:val="-12"/>
        </w:rPr>
        <w:t xml:space="preserve"> </w:t>
      </w:r>
      <w:r>
        <w:t>завершения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образованию</w:t>
      </w:r>
      <w:r>
        <w:rPr>
          <w:spacing w:val="-58"/>
        </w:rPr>
        <w:t xml:space="preserve"> </w:t>
      </w:r>
      <w:r>
        <w:t>сверстников с нормальным речевым развитием, находясь</w:t>
      </w:r>
      <w:r>
        <w:rPr>
          <w:spacing w:val="1"/>
        </w:rPr>
        <w:t xml:space="preserve"> </w:t>
      </w:r>
      <w:r>
        <w:t>в их</w:t>
      </w:r>
      <w:r>
        <w:rPr>
          <w:spacing w:val="1"/>
        </w:rPr>
        <w:t xml:space="preserve"> </w:t>
      </w:r>
      <w:r>
        <w:t>среде и</w:t>
      </w:r>
      <w:r>
        <w:rPr>
          <w:spacing w:val="1"/>
        </w:rPr>
        <w:t xml:space="preserve"> </w:t>
      </w:r>
      <w:r>
        <w:t>в те же сроки</w:t>
      </w:r>
      <w:r>
        <w:rPr>
          <w:spacing w:val="1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Срок освоения АООП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составляет 4 года.</w:t>
      </w:r>
    </w:p>
    <w:p w:rsidR="00BE6257" w:rsidRDefault="00980B6F">
      <w:pPr>
        <w:pStyle w:val="a3"/>
        <w:ind w:left="122" w:right="127" w:firstLine="719"/>
      </w:pPr>
      <w:proofErr w:type="gramStart"/>
      <w:r>
        <w:t>Вариант 5.1 предназначается для обучающихся с фонетико-фонематическим или</w:t>
      </w:r>
      <w:r>
        <w:rPr>
          <w:spacing w:val="1"/>
        </w:rPr>
        <w:t xml:space="preserve"> </w:t>
      </w:r>
      <w:r>
        <w:t>фонетическим недоразвитием речи (</w:t>
      </w:r>
      <w:proofErr w:type="spellStart"/>
      <w:r>
        <w:t>дислалия</w:t>
      </w:r>
      <w:proofErr w:type="spellEnd"/>
      <w:r>
        <w:t>; легкая степень выраженности дизартрии,</w:t>
      </w:r>
      <w:r>
        <w:rPr>
          <w:spacing w:val="1"/>
        </w:rPr>
        <w:t xml:space="preserve"> </w:t>
      </w:r>
      <w:r>
        <w:t>заикания;</w:t>
      </w:r>
      <w:r>
        <w:rPr>
          <w:spacing w:val="-10"/>
        </w:rPr>
        <w:t xml:space="preserve"> </w:t>
      </w:r>
      <w:proofErr w:type="spellStart"/>
      <w:r>
        <w:t>ринолалия</w:t>
      </w:r>
      <w:proofErr w:type="spellEnd"/>
      <w:r>
        <w:t>),</w:t>
      </w:r>
      <w:r>
        <w:rPr>
          <w:spacing w:val="-9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общим</w:t>
      </w:r>
      <w:r>
        <w:rPr>
          <w:spacing w:val="-11"/>
        </w:rPr>
        <w:t xml:space="preserve"> </w:t>
      </w:r>
      <w:r>
        <w:t>недоразвитием</w:t>
      </w:r>
      <w:r>
        <w:rPr>
          <w:spacing w:val="-10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III</w:t>
      </w:r>
      <w:r>
        <w:rPr>
          <w:spacing w:val="-1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уровней</w:t>
      </w:r>
      <w:r>
        <w:rPr>
          <w:spacing w:val="-10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 xml:space="preserve">развития различного генеза (например, при минимальных </w:t>
      </w:r>
      <w:proofErr w:type="spellStart"/>
      <w:r>
        <w:t>дизартрических</w:t>
      </w:r>
      <w:proofErr w:type="spellEnd"/>
      <w:r>
        <w:t xml:space="preserve"> расстройствах,</w:t>
      </w:r>
      <w:r>
        <w:rPr>
          <w:spacing w:val="1"/>
        </w:rPr>
        <w:t xml:space="preserve"> </w:t>
      </w:r>
      <w:proofErr w:type="spellStart"/>
      <w:r>
        <w:t>ринолалии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нарушениями чтения и</w:t>
      </w:r>
      <w:r>
        <w:rPr>
          <w:spacing w:val="-2"/>
        </w:rPr>
        <w:t xml:space="preserve"> </w:t>
      </w:r>
      <w:r>
        <w:t>письма.</w:t>
      </w:r>
      <w:proofErr w:type="gramEnd"/>
    </w:p>
    <w:p w:rsidR="00BE6257" w:rsidRDefault="00980B6F">
      <w:pPr>
        <w:pStyle w:val="a3"/>
        <w:ind w:left="122" w:right="122" w:firstLine="719"/>
      </w:pPr>
      <w:r>
        <w:t>Адаптация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-57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 коррекционной работы. Обязательными условиями реализации АООП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согласованная работа учителя-логопеда с учителем начальных классов с учетом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обучающихся.</w:t>
      </w:r>
    </w:p>
    <w:p w:rsidR="00BE6257" w:rsidRDefault="00980B6F">
      <w:pPr>
        <w:pStyle w:val="1"/>
        <w:spacing w:before="1" w:line="274" w:lineRule="exact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</w:t>
      </w:r>
    </w:p>
    <w:p w:rsidR="00BE6257" w:rsidRDefault="00980B6F">
      <w:pPr>
        <w:pStyle w:val="a3"/>
        <w:tabs>
          <w:tab w:val="left" w:pos="995"/>
          <w:tab w:val="left" w:pos="2059"/>
          <w:tab w:val="left" w:pos="2403"/>
          <w:tab w:val="left" w:pos="3314"/>
          <w:tab w:val="left" w:pos="3631"/>
          <w:tab w:val="left" w:pos="5031"/>
          <w:tab w:val="left" w:pos="5085"/>
          <w:tab w:val="left" w:pos="5497"/>
          <w:tab w:val="left" w:pos="7012"/>
          <w:tab w:val="left" w:pos="7276"/>
          <w:tab w:val="left" w:pos="7352"/>
          <w:tab w:val="left" w:pos="8282"/>
          <w:tab w:val="left" w:pos="8734"/>
        </w:tabs>
        <w:ind w:left="122" w:right="128" w:firstLine="719"/>
        <w:jc w:val="right"/>
      </w:pPr>
      <w:r>
        <w:t>У</w:t>
      </w:r>
      <w:r>
        <w:rPr>
          <w:spacing w:val="17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фонетико-фонематическим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фонетическим</w:t>
      </w:r>
      <w:r>
        <w:rPr>
          <w:spacing w:val="13"/>
        </w:rPr>
        <w:t xml:space="preserve"> </w:t>
      </w:r>
      <w:r>
        <w:t>недоразвитием</w:t>
      </w:r>
      <w:r>
        <w:rPr>
          <w:spacing w:val="16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наблюдается</w:t>
      </w:r>
      <w:r>
        <w:rPr>
          <w:spacing w:val="26"/>
        </w:rPr>
        <w:t xml:space="preserve"> </w:t>
      </w:r>
      <w:r>
        <w:t>нарушение</w:t>
      </w:r>
      <w:r>
        <w:rPr>
          <w:spacing w:val="25"/>
        </w:rPr>
        <w:t xml:space="preserve"> </w:t>
      </w:r>
      <w:r>
        <w:t>процесса</w:t>
      </w:r>
      <w:r>
        <w:rPr>
          <w:spacing w:val="25"/>
        </w:rPr>
        <w:t xml:space="preserve"> </w:t>
      </w:r>
      <w:r>
        <w:t>формирования</w:t>
      </w:r>
      <w:r>
        <w:rPr>
          <w:spacing w:val="26"/>
        </w:rPr>
        <w:t xml:space="preserve"> </w:t>
      </w:r>
      <w:r>
        <w:t>произносительной</w:t>
      </w:r>
      <w:r>
        <w:rPr>
          <w:spacing w:val="27"/>
        </w:rPr>
        <w:t xml:space="preserve"> </w:t>
      </w:r>
      <w:r>
        <w:t>системы</w:t>
      </w:r>
      <w:r>
        <w:rPr>
          <w:spacing w:val="26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языка</w:t>
      </w:r>
      <w:r>
        <w:tab/>
        <w:t>вследствие</w:t>
      </w:r>
      <w:r>
        <w:tab/>
        <w:t>дефектов</w:t>
      </w:r>
      <w:r>
        <w:tab/>
        <w:t>восприятия</w:t>
      </w:r>
      <w:r>
        <w:tab/>
      </w:r>
      <w:r>
        <w:tab/>
        <w:t>и</w:t>
      </w:r>
      <w:r>
        <w:tab/>
        <w:t>произношения</w:t>
      </w:r>
      <w:r>
        <w:tab/>
      </w:r>
      <w:r>
        <w:tab/>
        <w:t>фонем.</w:t>
      </w:r>
      <w:r>
        <w:tab/>
        <w:t>Отмечается</w:t>
      </w:r>
      <w:r>
        <w:rPr>
          <w:spacing w:val="-57"/>
        </w:rPr>
        <w:t xml:space="preserve"> </w:t>
      </w:r>
      <w:r>
        <w:t>незаконченность</w:t>
      </w:r>
      <w:r>
        <w:tab/>
        <w:t>процессов</w:t>
      </w:r>
      <w:r>
        <w:tab/>
        <w:t>формирования</w:t>
      </w:r>
      <w:r>
        <w:tab/>
      </w:r>
      <w:proofErr w:type="spellStart"/>
      <w:r>
        <w:t>артикулирования</w:t>
      </w:r>
      <w:proofErr w:type="spellEnd"/>
      <w:r>
        <w:tab/>
        <w:t>и</w:t>
      </w:r>
      <w:r>
        <w:tab/>
      </w:r>
      <w:r>
        <w:tab/>
        <w:t>восприятия</w:t>
      </w:r>
      <w:r>
        <w:tab/>
        <w:t>звуков,</w:t>
      </w:r>
      <w:r>
        <w:rPr>
          <w:spacing w:val="-57"/>
        </w:rPr>
        <w:t xml:space="preserve"> </w:t>
      </w:r>
      <w:r>
        <w:t>отличающихся</w:t>
      </w:r>
      <w:r>
        <w:rPr>
          <w:spacing w:val="48"/>
        </w:rPr>
        <w:t xml:space="preserve"> </w:t>
      </w:r>
      <w:r>
        <w:t>тонкими</w:t>
      </w:r>
      <w:r>
        <w:rPr>
          <w:spacing w:val="48"/>
        </w:rPr>
        <w:t xml:space="preserve"> </w:t>
      </w:r>
      <w:proofErr w:type="spellStart"/>
      <w:r>
        <w:t>акустикоартикуляторными</w:t>
      </w:r>
      <w:proofErr w:type="spellEnd"/>
      <w:r>
        <w:rPr>
          <w:spacing w:val="48"/>
        </w:rPr>
        <w:t xml:space="preserve"> </w:t>
      </w:r>
      <w:r>
        <w:t>признаками.</w:t>
      </w:r>
      <w:r>
        <w:rPr>
          <w:spacing w:val="48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-57"/>
        </w:rPr>
        <w:t xml:space="preserve"> </w:t>
      </w:r>
      <w:r>
        <w:t>произношения</w:t>
      </w:r>
      <w:r>
        <w:rPr>
          <w:spacing w:val="5"/>
        </w:rPr>
        <w:t xml:space="preserve"> </w:t>
      </w:r>
      <w:r>
        <w:t>звуков</w:t>
      </w:r>
      <w:r>
        <w:rPr>
          <w:spacing w:val="8"/>
        </w:rPr>
        <w:t xml:space="preserve"> </w:t>
      </w:r>
      <w:r>
        <w:t>крайне</w:t>
      </w:r>
      <w:r>
        <w:rPr>
          <w:spacing w:val="7"/>
        </w:rPr>
        <w:t xml:space="preserve"> </w:t>
      </w:r>
      <w:r>
        <w:t>вариативна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выражена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вариантах:</w:t>
      </w:r>
      <w:r>
        <w:rPr>
          <w:spacing w:val="-57"/>
        </w:rPr>
        <w:t xml:space="preserve"> </w:t>
      </w:r>
      <w:r>
        <w:t>отсутствие,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(как</w:t>
      </w:r>
      <w:r>
        <w:rPr>
          <w:spacing w:val="2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звуками</w:t>
      </w:r>
      <w:r>
        <w:rPr>
          <w:spacing w:val="4"/>
        </w:rPr>
        <w:t xml:space="preserve"> </w:t>
      </w:r>
      <w:r>
        <w:t>простыми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артикуляции),</w:t>
      </w:r>
      <w:r>
        <w:rPr>
          <w:spacing w:val="60"/>
        </w:rPr>
        <w:t xml:space="preserve"> </w:t>
      </w:r>
      <w:r>
        <w:t>смешение,</w:t>
      </w:r>
      <w:r>
        <w:rPr>
          <w:spacing w:val="-57"/>
        </w:rPr>
        <w:t xml:space="preserve"> </w:t>
      </w:r>
      <w:r>
        <w:t>искаженное произнесение (не соответствующее нормам звуковой системы родного языка).</w:t>
      </w:r>
      <w:r>
        <w:rPr>
          <w:spacing w:val="-57"/>
        </w:rPr>
        <w:t xml:space="preserve"> </w:t>
      </w:r>
      <w:r>
        <w:lastRenderedPageBreak/>
        <w:t>Определяющим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пониженная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2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дифференциации</w:t>
      </w:r>
      <w:r>
        <w:rPr>
          <w:spacing w:val="27"/>
        </w:rPr>
        <w:t xml:space="preserve"> </w:t>
      </w:r>
      <w:r>
        <w:t>звуков,</w:t>
      </w:r>
      <w:r>
        <w:rPr>
          <w:spacing w:val="28"/>
        </w:rPr>
        <w:t xml:space="preserve"> </w:t>
      </w:r>
      <w:r>
        <w:t>обеспечивающая</w:t>
      </w:r>
      <w:r>
        <w:rPr>
          <w:spacing w:val="29"/>
        </w:rPr>
        <w:t xml:space="preserve"> </w:t>
      </w:r>
      <w:r>
        <w:t>восприятие</w:t>
      </w:r>
      <w:r>
        <w:rPr>
          <w:spacing w:val="27"/>
        </w:rPr>
        <w:t xml:space="preserve"> </w:t>
      </w:r>
      <w:r>
        <w:t>фонемного</w:t>
      </w:r>
      <w:r>
        <w:rPr>
          <w:spacing w:val="29"/>
        </w:rPr>
        <w:t xml:space="preserve"> </w:t>
      </w:r>
      <w:r>
        <w:t>состава</w:t>
      </w:r>
    </w:p>
    <w:p w:rsidR="00BE6257" w:rsidRDefault="00980B6F">
      <w:pPr>
        <w:pStyle w:val="a3"/>
        <w:ind w:left="122" w:firstLine="0"/>
      </w:pPr>
      <w:r>
        <w:t>родного</w:t>
      </w:r>
      <w:r>
        <w:rPr>
          <w:spacing w:val="-3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негативно</w:t>
      </w:r>
      <w:r>
        <w:rPr>
          <w:spacing w:val="-2"/>
        </w:rPr>
        <w:t xml:space="preserve"> </w:t>
      </w:r>
      <w:r>
        <w:t>влияет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звуковым</w:t>
      </w:r>
      <w:r>
        <w:rPr>
          <w:spacing w:val="-1"/>
        </w:rPr>
        <w:t xml:space="preserve"> </w:t>
      </w:r>
      <w:r>
        <w:t>анализом.</w:t>
      </w:r>
    </w:p>
    <w:p w:rsidR="00011DED" w:rsidRDefault="00980B6F" w:rsidP="00011DED">
      <w:pPr>
        <w:pStyle w:val="a3"/>
        <w:ind w:left="122" w:right="130" w:firstLine="719"/>
      </w:pPr>
      <w:r>
        <w:t>Фонетическое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фонетической</w:t>
      </w:r>
      <w:r>
        <w:rPr>
          <w:spacing w:val="-9"/>
        </w:rPr>
        <w:t xml:space="preserve"> </w:t>
      </w:r>
      <w:r>
        <w:t>стороны</w:t>
      </w:r>
      <w:r>
        <w:rPr>
          <w:spacing w:val="-13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комплексе</w:t>
      </w:r>
      <w:r>
        <w:rPr>
          <w:spacing w:val="-10"/>
        </w:rPr>
        <w:t xml:space="preserve"> </w:t>
      </w:r>
      <w:r>
        <w:t>(что</w:t>
      </w:r>
      <w:r>
        <w:rPr>
          <w:spacing w:val="-9"/>
        </w:rPr>
        <w:t xml:space="preserve"> </w:t>
      </w:r>
      <w:r>
        <w:t>проявляется</w:t>
      </w:r>
      <w:r>
        <w:rPr>
          <w:spacing w:val="-9"/>
        </w:rPr>
        <w:t xml:space="preserve"> </w:t>
      </w:r>
      <w:r>
        <w:t>одновременно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искажении</w:t>
      </w:r>
      <w:r>
        <w:rPr>
          <w:spacing w:val="-57"/>
        </w:rPr>
        <w:t xml:space="preserve"> </w:t>
      </w:r>
      <w:r>
        <w:t>звуков,</w:t>
      </w:r>
      <w:r>
        <w:rPr>
          <w:spacing w:val="9"/>
        </w:rPr>
        <w:t xml:space="preserve"> </w:t>
      </w:r>
      <w:proofErr w:type="spellStart"/>
      <w:r>
        <w:t>звукослоговой</w:t>
      </w:r>
      <w:proofErr w:type="spellEnd"/>
      <w:r>
        <w:rPr>
          <w:spacing w:val="14"/>
        </w:rPr>
        <w:t xml:space="preserve"> </w:t>
      </w:r>
      <w:r>
        <w:t>структуры</w:t>
      </w:r>
      <w:r>
        <w:rPr>
          <w:spacing w:val="10"/>
        </w:rPr>
        <w:t xml:space="preserve"> </w:t>
      </w:r>
      <w:r>
        <w:t>слова,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просодических</w:t>
      </w:r>
      <w:r>
        <w:rPr>
          <w:spacing w:val="13"/>
        </w:rPr>
        <w:t xml:space="preserve"> </w:t>
      </w:r>
      <w:r>
        <w:t>нарушениях),</w:t>
      </w:r>
      <w:r>
        <w:rPr>
          <w:spacing w:val="9"/>
        </w:rPr>
        <w:t xml:space="preserve"> </w:t>
      </w:r>
      <w:r>
        <w:t>либо</w:t>
      </w:r>
      <w:r>
        <w:rPr>
          <w:spacing w:val="11"/>
        </w:rPr>
        <w:t xml:space="preserve"> </w:t>
      </w:r>
      <w:r>
        <w:t>нарушением</w:t>
      </w:r>
    </w:p>
    <w:p w:rsidR="00011DED" w:rsidRDefault="00011DED" w:rsidP="00011DED"/>
    <w:p w:rsidR="00011DED" w:rsidRDefault="00011DED" w:rsidP="00011DED">
      <w:pPr>
        <w:pStyle w:val="a3"/>
        <w:spacing w:before="68"/>
        <w:ind w:left="829" w:right="129" w:firstLine="0"/>
      </w:pPr>
      <w:r>
        <w:t>формирования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 xml:space="preserve">звукопроизношения или звукопроизношения и </w:t>
      </w:r>
      <w:proofErr w:type="spellStart"/>
      <w:r>
        <w:t>звукослоговой</w:t>
      </w:r>
      <w:proofErr w:type="spellEnd"/>
      <w:r>
        <w:t xml:space="preserve"> структуры</w:t>
      </w:r>
      <w:r>
        <w:rPr>
          <w:spacing w:val="1"/>
        </w:rPr>
        <w:t xml:space="preserve"> </w:t>
      </w:r>
      <w:r>
        <w:t>слова). Такие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proofErr w:type="gramStart"/>
      <w:r>
        <w:t>хуже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сверстники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-2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деятельностью.</w:t>
      </w:r>
    </w:p>
    <w:p w:rsidR="00011DED" w:rsidRDefault="00011DED" w:rsidP="00011DED">
      <w:pPr>
        <w:pStyle w:val="a3"/>
        <w:spacing w:before="1"/>
        <w:ind w:left="122" w:right="124" w:firstLine="719"/>
      </w:pPr>
      <w:r>
        <w:t xml:space="preserve">Обучающиеся с </w:t>
      </w:r>
      <w:proofErr w:type="spellStart"/>
      <w:r>
        <w:t>нерезко</w:t>
      </w:r>
      <w:proofErr w:type="spellEnd"/>
      <w:r>
        <w:t xml:space="preserve"> выраженным общим недоразвитием речи характеризуются</w:t>
      </w:r>
      <w:r>
        <w:rPr>
          <w:spacing w:val="1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фонематических компонентов языковой системы. У таких обучающихся не отмечается</w:t>
      </w:r>
      <w:r>
        <w:rPr>
          <w:spacing w:val="1"/>
        </w:rPr>
        <w:t xml:space="preserve"> </w:t>
      </w:r>
      <w:r>
        <w:t xml:space="preserve">выраженных нарушений звукопроизношения. Нарушения </w:t>
      </w:r>
      <w:proofErr w:type="spellStart"/>
      <w:r>
        <w:t>звукослоговой</w:t>
      </w:r>
      <w:proofErr w:type="spellEnd"/>
      <w:r>
        <w:t xml:space="preserve"> структуры слова</w:t>
      </w:r>
      <w:r>
        <w:rPr>
          <w:spacing w:val="1"/>
        </w:rPr>
        <w:t xml:space="preserve"> </w:t>
      </w:r>
      <w:r>
        <w:t xml:space="preserve">проявляются в различных вариантах искажения его </w:t>
      </w:r>
      <w:proofErr w:type="spellStart"/>
      <w:r>
        <w:t>звуконаполняемости</w:t>
      </w:r>
      <w:proofErr w:type="spellEnd"/>
      <w:r>
        <w:t xml:space="preserve"> как на уровне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слога,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внятность,</w:t>
      </w:r>
      <w:r>
        <w:rPr>
          <w:spacing w:val="1"/>
        </w:rPr>
        <w:t xml:space="preserve"> </w:t>
      </w:r>
      <w:r>
        <w:t xml:space="preserve">выразительность речи, нечеткая дикция, создающие впечатление общей </w:t>
      </w:r>
      <w:proofErr w:type="spellStart"/>
      <w:r>
        <w:t>смазанности</w:t>
      </w:r>
      <w:proofErr w:type="spellEnd"/>
      <w:r>
        <w:t xml:space="preserve"> речи,</w:t>
      </w:r>
      <w:r>
        <w:rPr>
          <w:spacing w:val="-57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являющееся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proofErr w:type="spellStart"/>
      <w:r>
        <w:t>незакончившегося</w:t>
      </w:r>
      <w:proofErr w:type="spellEnd"/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proofErr w:type="spellStart"/>
      <w:r>
        <w:t>фонемообразования</w:t>
      </w:r>
      <w:proofErr w:type="spellEnd"/>
      <w:r>
        <w:t>.</w:t>
      </w:r>
    </w:p>
    <w:p w:rsidR="00011DED" w:rsidRDefault="00011DED" w:rsidP="00011DED">
      <w:pPr>
        <w:pStyle w:val="a3"/>
        <w:ind w:left="122" w:right="129" w:firstLine="719"/>
      </w:pPr>
      <w:r>
        <w:t xml:space="preserve">У </w:t>
      </w:r>
      <w:proofErr w:type="gramStart"/>
      <w:r>
        <w:t>обучающихся</w:t>
      </w:r>
      <w:proofErr w:type="gramEnd"/>
      <w:r>
        <w:t xml:space="preserve"> обнаруживаются отдельные нарушения смысловой стороны речи.</w:t>
      </w:r>
      <w:r>
        <w:rPr>
          <w:spacing w:val="1"/>
        </w:rPr>
        <w:t xml:space="preserve"> </w:t>
      </w:r>
      <w:r>
        <w:t>Несмотря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разнообразный</w:t>
      </w:r>
      <w:r>
        <w:rPr>
          <w:spacing w:val="-4"/>
        </w:rPr>
        <w:t xml:space="preserve"> </w:t>
      </w:r>
      <w:r>
        <w:t>предметный</w:t>
      </w:r>
      <w:r>
        <w:rPr>
          <w:spacing w:val="-5"/>
        </w:rPr>
        <w:t xml:space="preserve"> </w:t>
      </w:r>
      <w:r>
        <w:t>словарь,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</w:t>
      </w:r>
      <w:r>
        <w:rPr>
          <w:spacing w:val="-4"/>
        </w:rPr>
        <w:t xml:space="preserve"> </w:t>
      </w:r>
      <w:r>
        <w:t>отсутствуют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обозначающие</w:t>
      </w:r>
      <w:r>
        <w:rPr>
          <w:spacing w:val="-58"/>
        </w:rPr>
        <w:t xml:space="preserve"> </w:t>
      </w:r>
      <w:r>
        <w:t>названия некоторых животных, растений, профессий людей, частей тела. Обучающиеся</w:t>
      </w:r>
      <w:r>
        <w:rPr>
          <w:spacing w:val="1"/>
        </w:rPr>
        <w:t xml:space="preserve"> </w:t>
      </w:r>
      <w:r>
        <w:t>склонны использовать типовые и сходные названия, лишь приблизительно передающие</w:t>
      </w:r>
      <w:r>
        <w:rPr>
          <w:spacing w:val="1"/>
        </w:rPr>
        <w:t xml:space="preserve"> </w:t>
      </w:r>
      <w:r>
        <w:t>оригинальное</w:t>
      </w:r>
      <w:r>
        <w:rPr>
          <w:spacing w:val="-9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слова.</w:t>
      </w:r>
      <w:r>
        <w:rPr>
          <w:spacing w:val="-8"/>
        </w:rPr>
        <w:t xml:space="preserve"> </w:t>
      </w:r>
      <w:r>
        <w:t>Лексические</w:t>
      </w:r>
      <w:r>
        <w:rPr>
          <w:spacing w:val="-8"/>
        </w:rPr>
        <w:t xml:space="preserve"> </w:t>
      </w:r>
      <w:r>
        <w:t>ошибки</w:t>
      </w:r>
      <w:r>
        <w:rPr>
          <w:spacing w:val="-9"/>
        </w:rPr>
        <w:t xml:space="preserve"> </w:t>
      </w:r>
      <w:r>
        <w:t>проявляются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замене</w:t>
      </w:r>
      <w:r>
        <w:rPr>
          <w:spacing w:val="-8"/>
        </w:rPr>
        <w:t xml:space="preserve"> </w:t>
      </w:r>
      <w:r>
        <w:t>слов,</w:t>
      </w:r>
      <w:r>
        <w:rPr>
          <w:spacing w:val="-8"/>
        </w:rPr>
        <w:t xml:space="preserve"> </w:t>
      </w:r>
      <w:r>
        <w:t>близких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смешении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0"/>
        </w:rPr>
        <w:t xml:space="preserve"> </w:t>
      </w:r>
      <w:r>
        <w:t>системных</w:t>
      </w:r>
      <w:r>
        <w:rPr>
          <w:spacing w:val="-9"/>
        </w:rPr>
        <w:t xml:space="preserve"> </w:t>
      </w:r>
      <w:r>
        <w:t>связей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отношений,</w:t>
      </w:r>
      <w:r>
        <w:rPr>
          <w:spacing w:val="-10"/>
        </w:rPr>
        <w:t xml:space="preserve"> </w:t>
      </w:r>
      <w:r>
        <w:t>существующих</w:t>
      </w:r>
      <w:r>
        <w:rPr>
          <w:spacing w:val="-7"/>
        </w:rPr>
        <w:t xml:space="preserve"> </w:t>
      </w:r>
      <w:r>
        <w:t>внутри</w:t>
      </w:r>
      <w:r>
        <w:rPr>
          <w:spacing w:val="-9"/>
        </w:rPr>
        <w:t xml:space="preserve"> </w:t>
      </w:r>
      <w:r>
        <w:t>лексических</w:t>
      </w:r>
      <w:r>
        <w:rPr>
          <w:spacing w:val="-8"/>
        </w:rPr>
        <w:t xml:space="preserve"> </w:t>
      </w:r>
      <w:r>
        <w:t>групп.</w:t>
      </w:r>
      <w:r>
        <w:rPr>
          <w:spacing w:val="-58"/>
        </w:rPr>
        <w:t xml:space="preserve"> </w:t>
      </w:r>
      <w:proofErr w:type="gramStart"/>
      <w:r>
        <w:t>Обучающиеся</w:t>
      </w:r>
      <w:proofErr w:type="gramEnd"/>
      <w:r>
        <w:t xml:space="preserve"> плохо справляются с установлением синонимических и антонимических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 абстрактным</w:t>
      </w:r>
      <w:r>
        <w:rPr>
          <w:spacing w:val="-2"/>
        </w:rPr>
        <w:t xml:space="preserve"> </w:t>
      </w:r>
      <w:r>
        <w:t>значением.</w:t>
      </w:r>
    </w:p>
    <w:p w:rsidR="00011DED" w:rsidRDefault="00011DED" w:rsidP="00011DED">
      <w:pPr>
        <w:pStyle w:val="a3"/>
        <w:spacing w:before="1"/>
        <w:ind w:left="122" w:right="127" w:firstLine="719"/>
      </w:pPr>
      <w:r>
        <w:t>Недостаточность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ошибках.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 практике, они по-прежнему затрудняются в продуцировании более редких, менее</w:t>
      </w:r>
      <w:r>
        <w:rPr>
          <w:spacing w:val="1"/>
        </w:rPr>
        <w:t xml:space="preserve"> </w:t>
      </w:r>
      <w:r>
        <w:t>частотных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непродуктивных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аффиксов,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однокоренных слов, подбора родственных слов и анализа их состава, что впоследствии</w:t>
      </w:r>
      <w:r>
        <w:rPr>
          <w:spacing w:val="1"/>
        </w:rPr>
        <w:t xml:space="preserve"> </w:t>
      </w:r>
      <w:r>
        <w:t>сказывается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программой по русскому</w:t>
      </w:r>
      <w:r>
        <w:rPr>
          <w:spacing w:val="-5"/>
        </w:rPr>
        <w:t xml:space="preserve"> </w:t>
      </w:r>
      <w:r>
        <w:t>языку.</w:t>
      </w:r>
    </w:p>
    <w:p w:rsidR="00011DED" w:rsidRDefault="00011DED" w:rsidP="00011DED">
      <w:pPr>
        <w:pStyle w:val="a3"/>
        <w:spacing w:before="1"/>
        <w:ind w:left="122" w:right="129" w:firstLine="719"/>
      </w:pPr>
      <w:r>
        <w:t xml:space="preserve">Недостаточный уровень </w:t>
      </w:r>
      <w:proofErr w:type="spellStart"/>
      <w:r>
        <w:t>сформированности</w:t>
      </w:r>
      <w:proofErr w:type="spellEnd"/>
      <w:r>
        <w:t xml:space="preserve"> лексических средств языка особенно</w:t>
      </w:r>
      <w:r>
        <w:rPr>
          <w:spacing w:val="1"/>
        </w:rPr>
        <w:t xml:space="preserve"> </w:t>
      </w:r>
      <w:r>
        <w:t>ярко</w:t>
      </w:r>
      <w:r>
        <w:rPr>
          <w:spacing w:val="-2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-2"/>
        </w:rPr>
        <w:t xml:space="preserve"> </w:t>
      </w:r>
      <w:r>
        <w:t>фраз,</w:t>
      </w:r>
      <w:r>
        <w:rPr>
          <w:spacing w:val="-1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переносным</w:t>
      </w:r>
      <w:r>
        <w:rPr>
          <w:spacing w:val="-4"/>
        </w:rPr>
        <w:t xml:space="preserve"> </w:t>
      </w:r>
      <w:r>
        <w:t>значением.</w:t>
      </w:r>
    </w:p>
    <w:p w:rsidR="00011DED" w:rsidRDefault="00011DED" w:rsidP="00011DED">
      <w:pPr>
        <w:pStyle w:val="a3"/>
        <w:ind w:left="122" w:right="124" w:firstLine="719"/>
      </w:pPr>
      <w:r>
        <w:t>В грамматическом оформлении речи часто встречаются ошибки в употреблении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 слова.</w:t>
      </w:r>
    </w:p>
    <w:p w:rsidR="00011DED" w:rsidRDefault="00011DED" w:rsidP="00011DED">
      <w:pPr>
        <w:pStyle w:val="a3"/>
        <w:ind w:left="122" w:right="132" w:firstLine="719"/>
      </w:pPr>
      <w:r>
        <w:t>Особую сложность для обучающихся представляют конструкции с придаточными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-1"/>
        </w:rPr>
        <w:t xml:space="preserve"> </w:t>
      </w:r>
      <w:r>
        <w:t>что выражается в</w:t>
      </w:r>
      <w:r>
        <w:rPr>
          <w:spacing w:val="-1"/>
        </w:rPr>
        <w:t xml:space="preserve"> </w:t>
      </w:r>
      <w:r>
        <w:t>пропуске,</w:t>
      </w:r>
      <w:r>
        <w:rPr>
          <w:spacing w:val="-1"/>
        </w:rPr>
        <w:t xml:space="preserve"> </w:t>
      </w:r>
      <w:r>
        <w:t>замене</w:t>
      </w:r>
      <w:r>
        <w:rPr>
          <w:spacing w:val="-1"/>
        </w:rPr>
        <w:t xml:space="preserve"> </w:t>
      </w:r>
      <w:r>
        <w:t>союзов,</w:t>
      </w:r>
      <w:r>
        <w:rPr>
          <w:spacing w:val="-1"/>
        </w:rPr>
        <w:t xml:space="preserve"> </w:t>
      </w:r>
      <w:r>
        <w:t>инверсии.</w:t>
      </w:r>
    </w:p>
    <w:p w:rsidR="00011DED" w:rsidRDefault="00011DED" w:rsidP="00011DED">
      <w:pPr>
        <w:pStyle w:val="a3"/>
        <w:ind w:left="122" w:right="127" w:firstLine="719"/>
      </w:pPr>
      <w:r>
        <w:t>Лексико-грамматические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неодинаково. С одной стороны, может отмечаться незначительное количество 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непостоянный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характер ошибок, особенно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 речи.</w:t>
      </w:r>
    </w:p>
    <w:p w:rsidR="00011DED" w:rsidRDefault="00011DED" w:rsidP="00011DED">
      <w:pPr>
        <w:pStyle w:val="a3"/>
        <w:ind w:left="122" w:right="127" w:firstLine="719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lastRenderedPageBreak/>
        <w:t>характеризующееся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proofErr w:type="spellStart"/>
      <w:r>
        <w:t>застреванием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второстепенных деталях, пропусками главных событий, повторами отдельных эпизодов</w:t>
      </w:r>
      <w:r>
        <w:rPr>
          <w:spacing w:val="1"/>
        </w:rPr>
        <w:t xml:space="preserve"> </w:t>
      </w:r>
      <w:r>
        <w:t>при составлении рассказа на заданную тему, по картинке, по серии сюжетных картин. При</w:t>
      </w:r>
      <w:r>
        <w:rPr>
          <w:spacing w:val="-57"/>
        </w:rPr>
        <w:t xml:space="preserve"> </w:t>
      </w:r>
      <w:r>
        <w:t>рассказывании о событиях из своей жизни, составлении рассказов на свободную тему 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используются,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малоинформативные</w:t>
      </w:r>
      <w:r>
        <w:rPr>
          <w:spacing w:val="1"/>
        </w:rPr>
        <w:t xml:space="preserve"> </w:t>
      </w:r>
      <w:r>
        <w:t>предложения.</w:t>
      </w:r>
    </w:p>
    <w:p w:rsidR="00011DED" w:rsidRDefault="00011DED" w:rsidP="00011DED">
      <w:pPr>
        <w:pStyle w:val="a3"/>
        <w:spacing w:before="1"/>
        <w:ind w:left="122" w:right="130" w:firstLine="719"/>
      </w:pPr>
      <w:r>
        <w:t xml:space="preserve">Наряду с расстройствами устной речи у </w:t>
      </w:r>
      <w:proofErr w:type="gramStart"/>
      <w:r>
        <w:t>обучающихся</w:t>
      </w:r>
      <w:proofErr w:type="gramEnd"/>
      <w:r>
        <w:t xml:space="preserve"> отмечаются разнообразные</w:t>
      </w:r>
      <w:r>
        <w:rPr>
          <w:spacing w:val="1"/>
        </w:rPr>
        <w:t xml:space="preserve"> </w:t>
      </w:r>
      <w:r>
        <w:t>нарушения</w:t>
      </w:r>
      <w:r>
        <w:rPr>
          <w:spacing w:val="20"/>
        </w:rPr>
        <w:t xml:space="preserve"> </w:t>
      </w:r>
      <w:r>
        <w:t>чтения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письма,</w:t>
      </w:r>
      <w:r>
        <w:rPr>
          <w:spacing w:val="21"/>
        </w:rPr>
        <w:t xml:space="preserve"> </w:t>
      </w:r>
      <w:r>
        <w:t>проявляющиеся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стойких,</w:t>
      </w:r>
      <w:r>
        <w:rPr>
          <w:spacing w:val="19"/>
        </w:rPr>
        <w:t xml:space="preserve"> </w:t>
      </w:r>
      <w:r>
        <w:t>повторяющихся,</w:t>
      </w:r>
      <w:r>
        <w:rPr>
          <w:spacing w:val="20"/>
        </w:rPr>
        <w:t xml:space="preserve"> </w:t>
      </w:r>
      <w:r>
        <w:t>специфических</w:t>
      </w:r>
    </w:p>
    <w:p w:rsidR="00BE6257" w:rsidRDefault="00980B6F">
      <w:pPr>
        <w:pStyle w:val="a3"/>
        <w:spacing w:before="68"/>
        <w:ind w:left="122" w:right="131" w:firstLine="0"/>
      </w:pPr>
      <w:proofErr w:type="gramStart"/>
      <w:r>
        <w:t>ошибках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письме,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обусловлен</w:t>
      </w:r>
      <w:r>
        <w:rPr>
          <w:spacing w:val="-57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процессы чтения и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норме.</w:t>
      </w:r>
    </w:p>
    <w:p w:rsidR="00BE6257" w:rsidRDefault="00980B6F">
      <w:pPr>
        <w:pStyle w:val="1"/>
        <w:spacing w:line="274" w:lineRule="exact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</w:p>
    <w:p w:rsidR="00BE6257" w:rsidRDefault="00980B6F">
      <w:pPr>
        <w:pStyle w:val="a3"/>
        <w:ind w:left="122" w:right="127" w:firstLine="719"/>
      </w:pPr>
      <w:r>
        <w:t xml:space="preserve">К особым образовательным потребностям, характерным для </w:t>
      </w:r>
      <w:proofErr w:type="gramStart"/>
      <w:r>
        <w:t>обучающихся</w:t>
      </w:r>
      <w:proofErr w:type="gramEnd"/>
      <w:r>
        <w:t xml:space="preserve"> с ТНР</w:t>
      </w:r>
      <w:r>
        <w:rPr>
          <w:spacing w:val="1"/>
        </w:rPr>
        <w:t xml:space="preserve"> </w:t>
      </w:r>
      <w:r>
        <w:t>относятся:</w:t>
      </w:r>
    </w:p>
    <w:p w:rsidR="00BE6257" w:rsidRDefault="00980B6F">
      <w:pPr>
        <w:pStyle w:val="a5"/>
        <w:numPr>
          <w:ilvl w:val="0"/>
          <w:numId w:val="4"/>
        </w:numPr>
        <w:tabs>
          <w:tab w:val="left" w:pos="1255"/>
        </w:tabs>
        <w:ind w:right="132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 помощи на этапе обнаружения первых признаков 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BE6257" w:rsidRDefault="00980B6F">
      <w:pPr>
        <w:pStyle w:val="a5"/>
        <w:numPr>
          <w:ilvl w:val="0"/>
          <w:numId w:val="4"/>
        </w:numPr>
        <w:tabs>
          <w:tab w:val="left" w:pos="1255"/>
        </w:tabs>
        <w:ind w:right="125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 перед началом обучения в школе; преемственность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личностного развития;</w:t>
      </w:r>
    </w:p>
    <w:p w:rsidR="00BE6257" w:rsidRDefault="00980B6F">
      <w:pPr>
        <w:pStyle w:val="a5"/>
        <w:numPr>
          <w:ilvl w:val="0"/>
          <w:numId w:val="4"/>
        </w:numPr>
        <w:tabs>
          <w:tab w:val="left" w:pos="1255"/>
        </w:tabs>
        <w:ind w:right="131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недоразвития;</w:t>
      </w:r>
    </w:p>
    <w:p w:rsidR="00BE6257" w:rsidRDefault="00980B6F">
      <w:pPr>
        <w:pStyle w:val="a5"/>
        <w:numPr>
          <w:ilvl w:val="0"/>
          <w:numId w:val="4"/>
        </w:numPr>
        <w:tabs>
          <w:tab w:val="left" w:pos="1255"/>
        </w:tabs>
        <w:ind w:right="127"/>
        <w:rPr>
          <w:sz w:val="24"/>
        </w:rPr>
      </w:pP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реализуемого как через содержание предметных и коррекционно-развивающей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областей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специальных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курсов,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так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6"/>
          <w:sz w:val="24"/>
        </w:rPr>
        <w:t xml:space="preserve"> </w:t>
      </w:r>
      <w:r>
        <w:rPr>
          <w:sz w:val="24"/>
        </w:rPr>
        <w:t>индивидуальной/подгрупповой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BE6257" w:rsidRDefault="00980B6F">
      <w:pPr>
        <w:pStyle w:val="a5"/>
        <w:numPr>
          <w:ilvl w:val="0"/>
          <w:numId w:val="4"/>
        </w:numPr>
        <w:tabs>
          <w:tab w:val="left" w:pos="1255"/>
        </w:tabs>
        <w:ind w:right="124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нормализующих/компенсирующих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анализаторной,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регуляторной деятельности на основе обеспечения комплексного подхода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9"/>
          <w:sz w:val="24"/>
        </w:rPr>
        <w:t xml:space="preserve"> </w:t>
      </w:r>
      <w:r>
        <w:rPr>
          <w:sz w:val="24"/>
        </w:rPr>
        <w:t>этих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нарушений;</w:t>
      </w:r>
    </w:p>
    <w:p w:rsidR="00BE6257" w:rsidRDefault="00980B6F">
      <w:pPr>
        <w:pStyle w:val="a5"/>
        <w:numPr>
          <w:ilvl w:val="0"/>
          <w:numId w:val="4"/>
        </w:numPr>
        <w:tabs>
          <w:tab w:val="left" w:pos="1255"/>
        </w:tabs>
        <w:ind w:right="126"/>
        <w:rPr>
          <w:sz w:val="24"/>
        </w:rPr>
      </w:pP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сопровождения;</w:t>
      </w:r>
    </w:p>
    <w:p w:rsidR="00BE6257" w:rsidRDefault="00980B6F">
      <w:pPr>
        <w:pStyle w:val="a5"/>
        <w:numPr>
          <w:ilvl w:val="0"/>
          <w:numId w:val="4"/>
        </w:numPr>
        <w:tabs>
          <w:tab w:val="left" w:pos="1255"/>
        </w:tabs>
        <w:ind w:right="129"/>
        <w:rPr>
          <w:sz w:val="24"/>
        </w:rPr>
      </w:pPr>
      <w:r>
        <w:rPr>
          <w:sz w:val="24"/>
        </w:rPr>
        <w:t>получение комплекса медицинских услуг, способствующих устранению или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 первичного дефекта, нормализации моторной сферы,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1"/>
          <w:sz w:val="24"/>
        </w:rPr>
        <w:t xml:space="preserve"> </w:t>
      </w:r>
      <w:r>
        <w:rPr>
          <w:sz w:val="24"/>
        </w:rPr>
        <w:t>нервной</w:t>
      </w:r>
    </w:p>
    <w:p w:rsidR="00BE6257" w:rsidRDefault="00980B6F">
      <w:pPr>
        <w:pStyle w:val="a5"/>
        <w:numPr>
          <w:ilvl w:val="0"/>
          <w:numId w:val="4"/>
        </w:numPr>
        <w:tabs>
          <w:tab w:val="left" w:pos="1255"/>
        </w:tabs>
        <w:spacing w:line="293" w:lineRule="exact"/>
        <w:rPr>
          <w:sz w:val="24"/>
        </w:rPr>
      </w:pP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BE6257" w:rsidRDefault="00980B6F">
      <w:pPr>
        <w:pStyle w:val="a5"/>
        <w:numPr>
          <w:ilvl w:val="0"/>
          <w:numId w:val="4"/>
        </w:numPr>
        <w:tabs>
          <w:tab w:val="left" w:pos="1255"/>
        </w:tabs>
        <w:ind w:right="131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BE6257" w:rsidRDefault="00980B6F">
      <w:pPr>
        <w:pStyle w:val="a5"/>
        <w:numPr>
          <w:ilvl w:val="0"/>
          <w:numId w:val="4"/>
        </w:numPr>
        <w:tabs>
          <w:tab w:val="left" w:pos="1255"/>
        </w:tabs>
        <w:ind w:right="134"/>
        <w:rPr>
          <w:sz w:val="24"/>
        </w:rPr>
      </w:pPr>
      <w:r>
        <w:rPr>
          <w:sz w:val="24"/>
        </w:rPr>
        <w:t>гибкое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расширения/сокращения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технологий;</w:t>
      </w:r>
    </w:p>
    <w:p w:rsidR="00BE6257" w:rsidRDefault="00980B6F">
      <w:pPr>
        <w:pStyle w:val="a5"/>
        <w:numPr>
          <w:ilvl w:val="0"/>
          <w:numId w:val="4"/>
        </w:numPr>
        <w:tabs>
          <w:tab w:val="left" w:pos="1255"/>
        </w:tabs>
        <w:ind w:right="133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пространстве</w:t>
      </w:r>
    </w:p>
    <w:p w:rsidR="00BE6257" w:rsidRDefault="00980B6F">
      <w:pPr>
        <w:pStyle w:val="a5"/>
        <w:numPr>
          <w:ilvl w:val="0"/>
          <w:numId w:val="4"/>
        </w:numPr>
        <w:tabs>
          <w:tab w:val="left" w:pos="1255"/>
        </w:tabs>
        <w:spacing w:line="292" w:lineRule="exac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ТНР;</w:t>
      </w:r>
    </w:p>
    <w:p w:rsidR="00BE6257" w:rsidRDefault="00980B6F">
      <w:pPr>
        <w:pStyle w:val="a5"/>
        <w:numPr>
          <w:ilvl w:val="0"/>
          <w:numId w:val="4"/>
        </w:numPr>
        <w:tabs>
          <w:tab w:val="left" w:pos="1255"/>
        </w:tabs>
        <w:ind w:right="128"/>
        <w:rPr>
          <w:sz w:val="24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социальной компетенции обучающихся, уровня и динамики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дефекта;</w:t>
      </w:r>
    </w:p>
    <w:p w:rsidR="00BE6257" w:rsidRDefault="00980B6F">
      <w:pPr>
        <w:pStyle w:val="a5"/>
        <w:numPr>
          <w:ilvl w:val="0"/>
          <w:numId w:val="4"/>
        </w:numPr>
        <w:tabs>
          <w:tab w:val="left" w:pos="1255"/>
        </w:tabs>
        <w:ind w:right="131"/>
        <w:rPr>
          <w:sz w:val="24"/>
        </w:rPr>
      </w:pPr>
      <w:r>
        <w:rPr>
          <w:sz w:val="24"/>
        </w:rPr>
        <w:t>применение специальных методов, приемов и средств обучения,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9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9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20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пособий,</w:t>
      </w:r>
    </w:p>
    <w:p w:rsidR="00BE6257" w:rsidRDefault="00980B6F">
      <w:pPr>
        <w:pStyle w:val="a3"/>
        <w:spacing w:before="68"/>
        <w:ind w:right="125" w:firstLine="0"/>
      </w:pPr>
      <w:r>
        <w:t>визуальных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«обходных</w:t>
      </w:r>
      <w:r>
        <w:rPr>
          <w:spacing w:val="1"/>
        </w:rPr>
        <w:t xml:space="preserve"> </w:t>
      </w:r>
      <w:r>
        <w:t>путей»</w:t>
      </w:r>
      <w:r>
        <w:rPr>
          <w:spacing w:val="1"/>
        </w:rPr>
        <w:t xml:space="preserve"> </w:t>
      </w:r>
      <w:r>
        <w:t>коррекционного воздействия на речевые процессы, повышающих контроль за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 письменной речью;</w:t>
      </w:r>
    </w:p>
    <w:p w:rsidR="00BE6257" w:rsidRDefault="00980B6F">
      <w:pPr>
        <w:pStyle w:val="a5"/>
        <w:numPr>
          <w:ilvl w:val="0"/>
          <w:numId w:val="4"/>
        </w:numPr>
        <w:tabs>
          <w:tab w:val="left" w:pos="1255"/>
        </w:tabs>
        <w:ind w:right="136"/>
        <w:rPr>
          <w:sz w:val="24"/>
        </w:rPr>
      </w:pPr>
      <w:r>
        <w:rPr>
          <w:sz w:val="24"/>
        </w:rPr>
        <w:t>возможность обучаться на дому и/или дистанционно при наличии медицинских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показаний;</w:t>
      </w:r>
    </w:p>
    <w:p w:rsidR="00BE6257" w:rsidRDefault="00980B6F">
      <w:pPr>
        <w:pStyle w:val="a5"/>
        <w:numPr>
          <w:ilvl w:val="0"/>
          <w:numId w:val="4"/>
        </w:numPr>
        <w:tabs>
          <w:tab w:val="left" w:pos="1255"/>
        </w:tabs>
        <w:spacing w:before="2"/>
        <w:ind w:right="131"/>
        <w:rPr>
          <w:sz w:val="24"/>
        </w:rPr>
      </w:pPr>
      <w:r>
        <w:rPr>
          <w:sz w:val="24"/>
        </w:rPr>
        <w:t xml:space="preserve">профилактика и коррекция социокультурной и школьной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 xml:space="preserve">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 контактов; обучения умению выбирать и применять 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тактики;</w:t>
      </w:r>
    </w:p>
    <w:p w:rsidR="00BE6257" w:rsidRDefault="00980B6F">
      <w:pPr>
        <w:pStyle w:val="a5"/>
        <w:numPr>
          <w:ilvl w:val="0"/>
          <w:numId w:val="4"/>
        </w:numPr>
        <w:tabs>
          <w:tab w:val="left" w:pos="1255"/>
        </w:tabs>
        <w:ind w:right="127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BE6257" w:rsidRDefault="00980B6F">
      <w:pPr>
        <w:pStyle w:val="a5"/>
        <w:numPr>
          <w:ilvl w:val="2"/>
          <w:numId w:val="6"/>
        </w:numPr>
        <w:tabs>
          <w:tab w:val="left" w:pos="723"/>
        </w:tabs>
        <w:spacing w:before="118"/>
        <w:ind w:hanging="601"/>
        <w:rPr>
          <w:sz w:val="24"/>
        </w:rPr>
      </w:pPr>
      <w:bookmarkStart w:id="5" w:name="_bookmark4"/>
      <w:bookmarkEnd w:id="5"/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</w:t>
      </w:r>
    </w:p>
    <w:p w:rsidR="00BE6257" w:rsidRDefault="00980B6F">
      <w:pPr>
        <w:pStyle w:val="a3"/>
        <w:spacing w:before="120"/>
        <w:ind w:left="122" w:right="134" w:firstLine="719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</w:t>
      </w:r>
      <w:proofErr w:type="gramStart"/>
      <w:r>
        <w:t>обучающимися</w:t>
      </w:r>
      <w:proofErr w:type="gramEnd"/>
      <w:r>
        <w:t xml:space="preserve"> с</w:t>
      </w:r>
      <w:r>
        <w:rPr>
          <w:spacing w:val="-57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соответствуют ФГОС</w:t>
      </w:r>
      <w:r>
        <w:rPr>
          <w:spacing w:val="-1"/>
        </w:rPr>
        <w:t xml:space="preserve"> </w:t>
      </w:r>
      <w:r>
        <w:t>НОО.</w:t>
      </w:r>
    </w:p>
    <w:p w:rsidR="00BE6257" w:rsidRDefault="00980B6F">
      <w:pPr>
        <w:pStyle w:val="a3"/>
        <w:ind w:left="122" w:right="129" w:firstLine="719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ТНР</w:t>
      </w:r>
      <w:r>
        <w:rPr>
          <w:spacing w:val="-7"/>
        </w:rPr>
        <w:t xml:space="preserve"> </w:t>
      </w:r>
      <w:r>
        <w:t>АООП</w:t>
      </w:r>
      <w:r>
        <w:rPr>
          <w:spacing w:val="-10"/>
        </w:rPr>
        <w:t xml:space="preserve"> </w:t>
      </w:r>
      <w:r>
        <w:t>НОО</w:t>
      </w:r>
      <w:r>
        <w:rPr>
          <w:spacing w:val="-10"/>
        </w:rPr>
        <w:t xml:space="preserve"> </w:t>
      </w:r>
      <w:r>
        <w:t>дополняются</w:t>
      </w:r>
      <w:r>
        <w:rPr>
          <w:spacing w:val="-58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 программы коррекционной</w:t>
      </w:r>
      <w:r>
        <w:rPr>
          <w:spacing w:val="-1"/>
        </w:rPr>
        <w:t xml:space="preserve"> </w:t>
      </w:r>
      <w:r>
        <w:t>работы.</w:t>
      </w:r>
    </w:p>
    <w:p w:rsidR="00BE6257" w:rsidRDefault="00980B6F">
      <w:pPr>
        <w:pStyle w:val="a3"/>
        <w:ind w:left="122" w:right="129" w:firstLine="71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соответствовать требованиями ФГОС НОО, которые дополняются группой специальных</w:t>
      </w:r>
      <w:r>
        <w:rPr>
          <w:spacing w:val="1"/>
        </w:rPr>
        <w:t xml:space="preserve"> </w:t>
      </w:r>
      <w:r>
        <w:t>требований.</w:t>
      </w:r>
    </w:p>
    <w:p w:rsidR="00BE6257" w:rsidRDefault="00980B6F">
      <w:pPr>
        <w:pStyle w:val="a3"/>
        <w:spacing w:before="1"/>
        <w:ind w:left="122" w:right="124" w:firstLine="719"/>
      </w:pPr>
      <w:proofErr w:type="gramStart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письма: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звука;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proofErr w:type="spellStart"/>
      <w:r>
        <w:t>звукослоговую</w:t>
      </w:r>
      <w:proofErr w:type="spellEnd"/>
      <w:r>
        <w:rPr>
          <w:spacing w:val="-5"/>
        </w:rPr>
        <w:t xml:space="preserve"> </w:t>
      </w:r>
      <w:r>
        <w:t>структуру</w:t>
      </w:r>
      <w:r>
        <w:rPr>
          <w:spacing w:val="-11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изолированных,</w:t>
      </w:r>
      <w:r>
        <w:rPr>
          <w:spacing w:val="-7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контекста;</w:t>
      </w:r>
      <w:r>
        <w:rPr>
          <w:spacing w:val="-6"/>
        </w:rPr>
        <w:t xml:space="preserve"> </w:t>
      </w:r>
      <w:r>
        <w:t>правильное</w:t>
      </w:r>
      <w:r>
        <w:rPr>
          <w:spacing w:val="-57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дифференциация,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выразительной</w:t>
      </w:r>
      <w:r>
        <w:rPr>
          <w:spacing w:val="-7"/>
        </w:rPr>
        <w:t xml:space="preserve"> </w:t>
      </w:r>
      <w:r>
        <w:t>четкой</w:t>
      </w:r>
      <w:r>
        <w:rPr>
          <w:spacing w:val="-6"/>
        </w:rPr>
        <w:t xml:space="preserve"> </w:t>
      </w:r>
      <w:r>
        <w:t>речи;</w:t>
      </w:r>
      <w:proofErr w:type="gramEnd"/>
      <w:r>
        <w:rPr>
          <w:spacing w:val="-4"/>
        </w:rPr>
        <w:t xml:space="preserve"> </w:t>
      </w:r>
      <w:proofErr w:type="gramStart"/>
      <w:r>
        <w:t>умение</w:t>
      </w:r>
      <w:r>
        <w:rPr>
          <w:spacing w:val="-7"/>
        </w:rPr>
        <w:t xml:space="preserve"> </w:t>
      </w:r>
      <w:r>
        <w:t>произвольно</w:t>
      </w:r>
      <w:r>
        <w:rPr>
          <w:spacing w:val="-7"/>
        </w:rPr>
        <w:t xml:space="preserve"> </w:t>
      </w:r>
      <w:r>
        <w:t>изменять</w:t>
      </w:r>
      <w:r>
        <w:rPr>
          <w:spacing w:val="-4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акустические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голоса;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посредством пауз, логического ударения, интонационной интенсивности; минимизация</w:t>
      </w:r>
      <w:r>
        <w:rPr>
          <w:spacing w:val="1"/>
        </w:rPr>
        <w:t xml:space="preserve"> </w:t>
      </w:r>
      <w:r>
        <w:t>фонологического дефицита (умение дифференцировать на слух и в произношении звуки,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артикуляторно</w:t>
      </w:r>
      <w:proofErr w:type="spellEnd"/>
      <w:r>
        <w:t>-акустическим</w:t>
      </w:r>
      <w:r>
        <w:rPr>
          <w:spacing w:val="1"/>
        </w:rPr>
        <w:t xml:space="preserve"> </w:t>
      </w:r>
      <w:r>
        <w:t>признакам);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владение</w:t>
      </w:r>
      <w:r>
        <w:rPr>
          <w:spacing w:val="-57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речи;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системности;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грамматические формы слов и пользоваться как продуктивными, так и непродуктивными</w:t>
      </w:r>
      <w:r>
        <w:rPr>
          <w:spacing w:val="1"/>
        </w:rPr>
        <w:t xml:space="preserve"> </w:t>
      </w:r>
      <w:r>
        <w:t>словообразовательными моделями; овладение синтаксическими конструкциями различной</w:t>
      </w:r>
      <w:r>
        <w:rPr>
          <w:spacing w:val="-57"/>
        </w:rPr>
        <w:t xml:space="preserve"> </w:t>
      </w:r>
      <w:r>
        <w:t>сложности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использование;</w:t>
      </w:r>
      <w:r>
        <w:rPr>
          <w:spacing w:val="-13"/>
        </w:rPr>
        <w:t xml:space="preserve"> </w:t>
      </w:r>
      <w:r>
        <w:t>владение</w:t>
      </w:r>
      <w:r>
        <w:rPr>
          <w:spacing w:val="-14"/>
        </w:rPr>
        <w:t xml:space="preserve"> </w:t>
      </w:r>
      <w:r>
        <w:t>связной</w:t>
      </w:r>
      <w:r>
        <w:rPr>
          <w:spacing w:val="-12"/>
        </w:rPr>
        <w:t xml:space="preserve"> </w:t>
      </w:r>
      <w:r>
        <w:t>речью,</w:t>
      </w:r>
      <w:r>
        <w:rPr>
          <w:spacing w:val="-13"/>
        </w:rPr>
        <w:t xml:space="preserve"> </w:t>
      </w:r>
      <w:r>
        <w:t>соответствующей</w:t>
      </w:r>
      <w:r>
        <w:rPr>
          <w:spacing w:val="-12"/>
        </w:rPr>
        <w:t xml:space="preserve"> </w:t>
      </w:r>
      <w:r>
        <w:t>законам</w:t>
      </w:r>
      <w:r>
        <w:rPr>
          <w:spacing w:val="-14"/>
        </w:rPr>
        <w:t xml:space="preserve"> </w:t>
      </w:r>
      <w:r>
        <w:t>логики,</w:t>
      </w:r>
      <w:r>
        <w:rPr>
          <w:spacing w:val="-58"/>
        </w:rPr>
        <w:t xml:space="preserve"> </w:t>
      </w:r>
      <w:r>
        <w:t xml:space="preserve">грамматики, композиции, выполняющей коммуникативную функцию;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 xml:space="preserve">языковых операций, необходимых для овладения чтением и письмом;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психофизиологического, психологического, лингвистического уровней, 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письмом;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(техническими и смысловыми компонентами чтения и письма); позитивное отношение и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lastRenderedPageBreak/>
        <w:t>основного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человеческого общения.</w:t>
      </w:r>
    </w:p>
    <w:p w:rsidR="00BE6257" w:rsidRDefault="00980B6F">
      <w:pPr>
        <w:pStyle w:val="a3"/>
        <w:spacing w:before="1" w:line="276" w:lineRule="exact"/>
        <w:ind w:left="841" w:firstLin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компетенцией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ind w:right="129"/>
        <w:rPr>
          <w:sz w:val="24"/>
        </w:rPr>
      </w:pPr>
      <w:r>
        <w:rPr>
          <w:sz w:val="24"/>
          <w:u w:val="single" w:color="000009"/>
        </w:rPr>
        <w:t>развитие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адекватных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представлений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о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собственных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возможностях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  <w:u w:val="single" w:color="000009"/>
        </w:rPr>
        <w:t>ограничениях, о насущно</w:t>
      </w:r>
      <w:r>
        <w:rPr>
          <w:sz w:val="24"/>
        </w:rPr>
        <w:t xml:space="preserve"> </w:t>
      </w:r>
      <w:r>
        <w:rPr>
          <w:sz w:val="24"/>
          <w:u w:val="single" w:color="000009"/>
        </w:rPr>
        <w:t>необходимом жизнеобеспечении:</w:t>
      </w:r>
      <w:r>
        <w:rPr>
          <w:sz w:val="24"/>
        </w:rPr>
        <w:t xml:space="preserve"> умение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свои силы, понимать, что можно и чего нельзя: в еде,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вакцинации;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7"/>
          <w:sz w:val="24"/>
        </w:rPr>
        <w:t xml:space="preserve"> </w:t>
      </w:r>
      <w:r>
        <w:rPr>
          <w:sz w:val="24"/>
        </w:rPr>
        <w:t>SMS-сообщение;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41"/>
          <w:sz w:val="24"/>
        </w:rPr>
        <w:t xml:space="preserve"> </w:t>
      </w:r>
      <w:r>
        <w:rPr>
          <w:sz w:val="24"/>
        </w:rPr>
        <w:t>выбрать</w:t>
      </w:r>
    </w:p>
    <w:p w:rsidR="00BE6257" w:rsidRDefault="00980B6F">
      <w:pPr>
        <w:pStyle w:val="a3"/>
        <w:spacing w:before="68"/>
        <w:ind w:right="128" w:firstLine="0"/>
      </w:pP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возникшую</w:t>
      </w:r>
      <w:r>
        <w:rPr>
          <w:spacing w:val="1"/>
        </w:rPr>
        <w:t xml:space="preserve"> </w:t>
      </w:r>
      <w:r>
        <w:t>проблему; выделять ситуации, когда требуется привлечение родителей; умение</w:t>
      </w:r>
      <w:r>
        <w:rPr>
          <w:spacing w:val="-57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жизнеобеспечения;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запасом</w:t>
      </w:r>
      <w:r>
        <w:rPr>
          <w:spacing w:val="-2"/>
        </w:rPr>
        <w:t xml:space="preserve"> </w:t>
      </w:r>
      <w:r>
        <w:t>фраз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обозначения возникшей</w:t>
      </w:r>
      <w:r>
        <w:rPr>
          <w:spacing w:val="-1"/>
        </w:rPr>
        <w:t xml:space="preserve"> </w:t>
      </w:r>
      <w:r>
        <w:t>проблемы;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spacing w:before="1"/>
        <w:ind w:right="126"/>
        <w:rPr>
          <w:sz w:val="24"/>
        </w:rPr>
      </w:pPr>
      <w:proofErr w:type="gramStart"/>
      <w:r>
        <w:rPr>
          <w:sz w:val="24"/>
          <w:u w:val="single" w:color="000009"/>
        </w:rPr>
        <w:t>овладение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социально-бытовыми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умениями,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используемыми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в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  <w:u w:val="single" w:color="000009"/>
        </w:rPr>
        <w:t>жизни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об устройстве домашней и школьной жизни; умение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лексикон, отражающий бытовой опыт и осуществлять 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дела;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8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proofErr w:type="gramEnd"/>
      <w:r>
        <w:rPr>
          <w:sz w:val="24"/>
        </w:rPr>
        <w:t xml:space="preserve"> умение договариваться о распределении функций 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праздника; владение достаточным запасом фраз и определений для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 праздника;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spacing w:before="2"/>
        <w:ind w:right="125"/>
        <w:rPr>
          <w:sz w:val="24"/>
        </w:rPr>
      </w:pPr>
      <w:r>
        <w:rPr>
          <w:sz w:val="24"/>
          <w:u w:val="single" w:color="000009"/>
        </w:rPr>
        <w:t>овладение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навыками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коммуникации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опасения,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в процессе коммуникации; умение получать информацию от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 и уточнять ее; прогресс в развитии информативной функции речи;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умение ориентироваться в целях, задачах, средствах и условиях 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установкой;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устойчивая мотивация к активному использованию разнообразного арсенала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конструкций;</w:t>
      </w:r>
      <w:r>
        <w:rPr>
          <w:spacing w:val="-1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собеседника и вести диалог; умение излагать свое мнение и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ситуациях;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ind w:right="122"/>
        <w:rPr>
          <w:sz w:val="24"/>
        </w:rPr>
      </w:pPr>
      <w:proofErr w:type="gramStart"/>
      <w:r>
        <w:rPr>
          <w:sz w:val="24"/>
          <w:u w:val="single" w:color="000009"/>
        </w:rPr>
        <w:t>дифференциацию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и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осмысление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картины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мира: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7"/>
          <w:sz w:val="24"/>
        </w:rPr>
        <w:t xml:space="preserve"> </w:t>
      </w:r>
      <w:r>
        <w:rPr>
          <w:sz w:val="24"/>
        </w:rPr>
        <w:t>фраз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 и многообразия окружающего мира, своего места в нем;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мире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этому порядку;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с миром, понимание собственной результативности; прогресс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функции речи;</w:t>
      </w:r>
      <w:proofErr w:type="gramEnd"/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ind w:right="123"/>
        <w:rPr>
          <w:sz w:val="24"/>
        </w:rPr>
      </w:pPr>
      <w:proofErr w:type="gramStart"/>
      <w:r>
        <w:rPr>
          <w:sz w:val="24"/>
          <w:u w:val="single" w:color="000009"/>
        </w:rPr>
        <w:t>дифференциацию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и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осмысление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адекватно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возрасту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своего</w:t>
      </w:r>
      <w:r>
        <w:rPr>
          <w:spacing w:val="1"/>
          <w:sz w:val="24"/>
          <w:u w:val="single" w:color="000009"/>
        </w:rPr>
        <w:t xml:space="preserve"> </w:t>
      </w:r>
      <w:r>
        <w:rPr>
          <w:sz w:val="24"/>
          <w:u w:val="single" w:color="000009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  <w:u w:val="single" w:color="000009"/>
        </w:rPr>
        <w:t>окружения, принятых</w:t>
      </w:r>
      <w:r>
        <w:rPr>
          <w:sz w:val="24"/>
        </w:rPr>
        <w:t xml:space="preserve"> </w:t>
      </w:r>
      <w:r>
        <w:rPr>
          <w:sz w:val="24"/>
          <w:u w:val="single" w:color="000009"/>
        </w:rPr>
        <w:t>ценностей и социальных ролей</w:t>
      </w:r>
      <w:r>
        <w:rPr>
          <w:sz w:val="24"/>
        </w:rPr>
        <w:t>: знание правил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разных социальных ситуациях с людьми разного статуса (с близкими в семье,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учителями и учениками 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незнакомыми людьми в транспорте и т.д.);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достаточного запаса фраз и определений для взаимодействия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ситуациях и с людьми разного социального статуса;</w:t>
      </w:r>
      <w:proofErr w:type="gramEnd"/>
      <w:r>
        <w:rPr>
          <w:sz w:val="24"/>
        </w:rPr>
        <w:t xml:space="preserve">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вариативности социальных отношений; готовность к участию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ритуалы;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процессе</w:t>
      </w:r>
    </w:p>
    <w:p w:rsidR="00BE6257" w:rsidRDefault="00980B6F">
      <w:pPr>
        <w:pStyle w:val="a3"/>
        <w:spacing w:before="68"/>
        <w:ind w:firstLine="0"/>
        <w:jc w:val="left"/>
      </w:pPr>
      <w:r>
        <w:t>моделирования</w:t>
      </w:r>
      <w:r>
        <w:rPr>
          <w:spacing w:val="18"/>
        </w:rPr>
        <w:t xml:space="preserve"> </w:t>
      </w:r>
      <w:r>
        <w:t>социальных</w:t>
      </w:r>
      <w:r>
        <w:rPr>
          <w:spacing w:val="20"/>
        </w:rPr>
        <w:t xml:space="preserve"> </w:t>
      </w:r>
      <w:r>
        <w:t>отношений;</w:t>
      </w:r>
      <w:r>
        <w:rPr>
          <w:spacing w:val="18"/>
        </w:rPr>
        <w:t xml:space="preserve"> </w:t>
      </w:r>
      <w:r>
        <w:t>прогресс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развитии</w:t>
      </w:r>
      <w:r>
        <w:rPr>
          <w:spacing w:val="19"/>
        </w:rPr>
        <w:t xml:space="preserve"> </w:t>
      </w:r>
      <w:r>
        <w:t>регулятивной</w:t>
      </w:r>
      <w:r>
        <w:rPr>
          <w:spacing w:val="-5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речи.</w:t>
      </w:r>
    </w:p>
    <w:p w:rsidR="00BE6257" w:rsidRDefault="00980B6F">
      <w:pPr>
        <w:pStyle w:val="a5"/>
        <w:numPr>
          <w:ilvl w:val="2"/>
          <w:numId w:val="6"/>
        </w:numPr>
        <w:tabs>
          <w:tab w:val="left" w:pos="723"/>
        </w:tabs>
        <w:spacing w:before="121"/>
        <w:ind w:hanging="601"/>
        <w:rPr>
          <w:sz w:val="24"/>
        </w:rPr>
      </w:pPr>
      <w:bookmarkStart w:id="6" w:name="_bookmark5"/>
      <w:bookmarkEnd w:id="6"/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ТНР</w:t>
      </w:r>
    </w:p>
    <w:p w:rsidR="00BE6257" w:rsidRDefault="00980B6F">
      <w:pPr>
        <w:pStyle w:val="a3"/>
        <w:spacing w:before="120"/>
        <w:ind w:left="122" w:firstLine="719"/>
        <w:jc w:val="left"/>
      </w:pPr>
      <w:r>
        <w:t>Система</w:t>
      </w:r>
      <w:r>
        <w:rPr>
          <w:spacing w:val="28"/>
        </w:rPr>
        <w:t xml:space="preserve"> </w:t>
      </w:r>
      <w:r>
        <w:t>оценки</w:t>
      </w:r>
      <w:r>
        <w:rPr>
          <w:spacing w:val="28"/>
        </w:rPr>
        <w:t xml:space="preserve"> </w:t>
      </w:r>
      <w:r>
        <w:t>достижения</w:t>
      </w:r>
      <w:r>
        <w:rPr>
          <w:spacing w:val="29"/>
        </w:rPr>
        <w:t xml:space="preserve"> </w:t>
      </w:r>
      <w:proofErr w:type="gramStart"/>
      <w:r>
        <w:t>обучающимися</w:t>
      </w:r>
      <w:proofErr w:type="gramEnd"/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ТНР</w:t>
      </w:r>
      <w:r>
        <w:rPr>
          <w:spacing w:val="36"/>
        </w:rPr>
        <w:t xml:space="preserve"> </w:t>
      </w:r>
      <w:r>
        <w:t>планируемых</w:t>
      </w:r>
      <w:r>
        <w:rPr>
          <w:spacing w:val="3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соответствует ФГОС</w:t>
      </w:r>
      <w:r>
        <w:rPr>
          <w:spacing w:val="-1"/>
        </w:rPr>
        <w:t xml:space="preserve"> </w:t>
      </w:r>
      <w:r>
        <w:t>НОО.</w:t>
      </w:r>
    </w:p>
    <w:p w:rsidR="00BE6257" w:rsidRDefault="00980B6F">
      <w:pPr>
        <w:pStyle w:val="a3"/>
        <w:ind w:left="122" w:right="131" w:firstLine="719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 xml:space="preserve">освоения АООП НОО должна позволять вести оценку предметных,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личностных результатов; в том числе итоговую оценку, обучающихся с ТНР, освоивших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BE6257" w:rsidRDefault="00980B6F">
      <w:pPr>
        <w:pStyle w:val="a3"/>
        <w:ind w:left="122" w:right="123" w:firstLine="719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АООП НОО должна предусматривать оценку достижения обучающимися с ТНР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успешность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деятельности.</w:t>
      </w:r>
    </w:p>
    <w:p w:rsidR="00BE6257" w:rsidRDefault="00980B6F">
      <w:pPr>
        <w:pStyle w:val="a3"/>
        <w:spacing w:before="1"/>
        <w:ind w:left="122" w:right="127" w:firstLine="719"/>
      </w:pPr>
      <w:proofErr w:type="gramStart"/>
      <w:r>
        <w:t>Предметом оценки достижения обучающимися с ТНР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логопедического воздействия (подгрупповые, индивидуальные логопедические занятия) 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подготовки.</w:t>
      </w:r>
      <w:proofErr w:type="gramEnd"/>
    </w:p>
    <w:p w:rsidR="00BE6257" w:rsidRDefault="00980B6F">
      <w:pPr>
        <w:pStyle w:val="1"/>
        <w:numPr>
          <w:ilvl w:val="1"/>
          <w:numId w:val="6"/>
        </w:numPr>
        <w:tabs>
          <w:tab w:val="left" w:pos="543"/>
        </w:tabs>
        <w:spacing w:before="125"/>
        <w:ind w:hanging="421"/>
      </w:pPr>
      <w:bookmarkStart w:id="7" w:name="_bookmark6"/>
      <w:bookmarkEnd w:id="7"/>
      <w:r>
        <w:rPr>
          <w:spacing w:val="-1"/>
        </w:rP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BE6257" w:rsidRDefault="00980B6F">
      <w:pPr>
        <w:spacing w:before="120"/>
        <w:ind w:left="122" w:right="124" w:firstLine="719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курсов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4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культуры, здорового и безопасного образа жизни, программа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соответствуют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 w:rsidR="00011DED">
        <w:rPr>
          <w:spacing w:val="-1"/>
          <w:sz w:val="24"/>
        </w:rPr>
        <w:t>МОУ Дмитриевской ОШ</w:t>
      </w:r>
      <w:r>
        <w:rPr>
          <w:sz w:val="24"/>
        </w:rPr>
        <w:t>.</w:t>
      </w:r>
    </w:p>
    <w:p w:rsidR="00BE6257" w:rsidRDefault="00980B6F">
      <w:pPr>
        <w:pStyle w:val="a5"/>
        <w:numPr>
          <w:ilvl w:val="2"/>
          <w:numId w:val="6"/>
        </w:numPr>
        <w:tabs>
          <w:tab w:val="left" w:pos="723"/>
        </w:tabs>
        <w:spacing w:before="115"/>
        <w:ind w:hanging="601"/>
        <w:rPr>
          <w:sz w:val="24"/>
        </w:rPr>
      </w:pPr>
      <w:bookmarkStart w:id="8" w:name="_bookmark7"/>
      <w:bookmarkEnd w:id="8"/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BE6257" w:rsidRDefault="00980B6F">
      <w:pPr>
        <w:pStyle w:val="a3"/>
        <w:spacing w:before="120"/>
        <w:ind w:left="122" w:right="127" w:firstLine="719"/>
      </w:pPr>
      <w:r>
        <w:t>Коррекционно-развивающая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поддерживающей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 АООП</w:t>
      </w:r>
      <w:r>
        <w:rPr>
          <w:spacing w:val="-2"/>
        </w:rPr>
        <w:t xml:space="preserve"> </w:t>
      </w:r>
      <w:r>
        <w:t>НОО.</w:t>
      </w:r>
    </w:p>
    <w:p w:rsidR="00BE6257" w:rsidRDefault="00980B6F">
      <w:pPr>
        <w:pStyle w:val="a3"/>
        <w:spacing w:before="1"/>
        <w:ind w:left="122" w:right="126" w:firstLine="719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определяется с учетом его особых образовательных потребностей на основе рекомендаций</w:t>
      </w:r>
      <w:r>
        <w:rPr>
          <w:spacing w:val="-57"/>
        </w:rPr>
        <w:t xml:space="preserve"> </w:t>
      </w:r>
      <w:r>
        <w:t>психолого-медико-педагогической</w:t>
      </w:r>
      <w:r>
        <w:rPr>
          <w:spacing w:val="-5"/>
        </w:rPr>
        <w:t xml:space="preserve"> </w:t>
      </w:r>
      <w:r>
        <w:t>комиссии,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реабилитации.</w:t>
      </w:r>
    </w:p>
    <w:p w:rsidR="00BE6257" w:rsidRDefault="00980B6F">
      <w:pPr>
        <w:pStyle w:val="a3"/>
        <w:ind w:left="122" w:right="133" w:firstLine="719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011DED">
        <w:t>обеспечивает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поддержки освоения АООП</w:t>
      </w:r>
      <w:r>
        <w:rPr>
          <w:spacing w:val="-1"/>
        </w:rPr>
        <w:t xml:space="preserve"> </w:t>
      </w:r>
      <w:r>
        <w:t>НОО.</w:t>
      </w:r>
    </w:p>
    <w:p w:rsidR="00BE6257" w:rsidRDefault="00980B6F">
      <w:pPr>
        <w:pStyle w:val="a3"/>
        <w:ind w:left="122" w:right="124" w:firstLine="719"/>
      </w:pPr>
      <w:r>
        <w:t>Специальная</w:t>
      </w:r>
      <w:r>
        <w:rPr>
          <w:spacing w:val="-7"/>
        </w:rPr>
        <w:t xml:space="preserve"> </w:t>
      </w:r>
      <w:r>
        <w:t>поддержка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BE6257" w:rsidRDefault="00980B6F">
      <w:pPr>
        <w:pStyle w:val="a3"/>
        <w:ind w:left="122" w:right="134" w:firstLine="719"/>
      </w:pPr>
      <w:r>
        <w:t>Основными образовательными направлениями в специальной поддержке освоения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являются: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spacing w:line="293" w:lineRule="exact"/>
        <w:rPr>
          <w:sz w:val="24"/>
        </w:rPr>
      </w:pPr>
      <w:r>
        <w:rPr>
          <w:sz w:val="24"/>
        </w:rPr>
        <w:t>коррекционная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ind w:right="135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ind w:right="13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>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окружающими;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ind w:right="130"/>
        <w:rPr>
          <w:sz w:val="24"/>
        </w:rPr>
      </w:pPr>
      <w:proofErr w:type="gramStart"/>
      <w:r>
        <w:rPr>
          <w:sz w:val="24"/>
        </w:rPr>
        <w:t>обеспечение обучающемуся успеха в различных видах деятельности с целью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предупреждения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учебе,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 школьному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обучению.</w:t>
      </w:r>
      <w:proofErr w:type="gramEnd"/>
    </w:p>
    <w:p w:rsidR="00BE6257" w:rsidRDefault="00980B6F">
      <w:pPr>
        <w:pStyle w:val="a3"/>
        <w:spacing w:before="68"/>
        <w:ind w:left="122" w:right="123" w:firstLine="719"/>
      </w:pPr>
      <w:proofErr w:type="gramStart"/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целях</w:t>
      </w:r>
      <w:r>
        <w:rPr>
          <w:spacing w:val="-7"/>
        </w:rPr>
        <w:t xml:space="preserve"> </w:t>
      </w:r>
      <w:r>
        <w:rPr>
          <w:spacing w:val="-1"/>
        </w:rPr>
        <w:t>удовлетворения</w:t>
      </w:r>
      <w:r>
        <w:rPr>
          <w:spacing w:val="-12"/>
        </w:rPr>
        <w:t xml:space="preserve"> </w:t>
      </w:r>
      <w:r>
        <w:rPr>
          <w:spacing w:val="-1"/>
        </w:rPr>
        <w:t>особых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потребностей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ТНР</w:t>
      </w:r>
      <w:r>
        <w:rPr>
          <w:spacing w:val="-5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57"/>
        </w:rPr>
        <w:t xml:space="preserve"> </w:t>
      </w:r>
      <w:r>
        <w:rPr>
          <w:spacing w:val="-1"/>
        </w:rPr>
        <w:t xml:space="preserve">ориентированного коррекционно-логопедического </w:t>
      </w:r>
      <w:r>
        <w:t>воздействия, сквозными направлениями</w:t>
      </w:r>
      <w:r>
        <w:rPr>
          <w:spacing w:val="-57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выступают: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фонологического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письма,</w:t>
      </w:r>
      <w:r>
        <w:rPr>
          <w:spacing w:val="-1"/>
        </w:rPr>
        <w:t xml:space="preserve"> </w:t>
      </w:r>
      <w:r>
        <w:t>по развитию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навыков.</w:t>
      </w:r>
      <w:proofErr w:type="gramEnd"/>
    </w:p>
    <w:p w:rsidR="00BE6257" w:rsidRDefault="00980B6F">
      <w:pPr>
        <w:pStyle w:val="a3"/>
        <w:spacing w:before="1"/>
        <w:ind w:left="122" w:right="123" w:firstLine="719"/>
      </w:pPr>
      <w:r>
        <w:rPr>
          <w:spacing w:val="-11"/>
        </w:rPr>
        <w:t xml:space="preserve"> </w:t>
      </w:r>
      <w:r>
        <w:t>Коррекционная</w:t>
      </w:r>
      <w:r>
        <w:rPr>
          <w:spacing w:val="-11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осуществляется в ходе всего учебно-воспитательного процесса, при изучении предметов</w:t>
      </w:r>
      <w:r>
        <w:rPr>
          <w:spacing w:val="1"/>
        </w:rPr>
        <w:t xml:space="preserve"> </w:t>
      </w:r>
      <w:r>
        <w:t xml:space="preserve">учебного плана и на логопедических занятиях, проводимых на базе </w:t>
      </w:r>
      <w:r w:rsidR="00011DED">
        <w:t>школы</w:t>
      </w:r>
      <w:proofErr w:type="gramStart"/>
      <w:r w:rsidR="00011DED">
        <w:t>.</w:t>
      </w:r>
      <w:r>
        <w:t>,</w:t>
      </w:r>
      <w:r>
        <w:rPr>
          <w:spacing w:val="1"/>
        </w:rPr>
        <w:t xml:space="preserve"> </w:t>
      </w:r>
      <w:proofErr w:type="gramEnd"/>
      <w:r>
        <w:t>где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rPr>
          <w:spacing w:val="-1"/>
        </w:rPr>
        <w:t>коррекция</w:t>
      </w:r>
      <w:r>
        <w:rPr>
          <w:spacing w:val="-15"/>
        </w:rPr>
        <w:t xml:space="preserve"> </w:t>
      </w:r>
      <w:r>
        <w:rPr>
          <w:spacing w:val="-1"/>
        </w:rPr>
        <w:t>нарушений</w:t>
      </w:r>
      <w:r>
        <w:rPr>
          <w:spacing w:val="-8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речи,</w:t>
      </w:r>
      <w:r>
        <w:rPr>
          <w:spacing w:val="-15"/>
        </w:rPr>
        <w:t xml:space="preserve"> </w:t>
      </w:r>
      <w:r>
        <w:rPr>
          <w:spacing w:val="-1"/>
        </w:rPr>
        <w:t>профилактика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коррекция</w:t>
      </w:r>
      <w:r>
        <w:rPr>
          <w:spacing w:val="-14"/>
        </w:rPr>
        <w:t xml:space="preserve"> </w:t>
      </w:r>
      <w:r>
        <w:t>нарушений</w:t>
      </w:r>
      <w:r>
        <w:rPr>
          <w:spacing w:val="-12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письма,</w:t>
      </w:r>
      <w:r>
        <w:rPr>
          <w:spacing w:val="-58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 полноценной</w:t>
      </w:r>
      <w:r>
        <w:rPr>
          <w:spacing w:val="-1"/>
        </w:rPr>
        <w:t xml:space="preserve"> </w:t>
      </w:r>
      <w:r>
        <w:t>речемыслительной деятельности.</w:t>
      </w:r>
    </w:p>
    <w:p w:rsidR="00BE6257" w:rsidRDefault="00980B6F">
      <w:pPr>
        <w:pStyle w:val="1"/>
        <w:spacing w:line="273" w:lineRule="auto"/>
        <w:ind w:left="107" w:right="210" w:firstLine="851"/>
      </w:pPr>
      <w:proofErr w:type="gramStart"/>
      <w:r>
        <w:t>Программа коррекционной работы для обучающихся с ТНР в рамках АООП</w:t>
      </w:r>
      <w:r>
        <w:rPr>
          <w:spacing w:val="-57"/>
        </w:rPr>
        <w:t xml:space="preserve"> </w:t>
      </w:r>
      <w:r w:rsidR="00011DED">
        <w:t>М</w:t>
      </w:r>
      <w:r>
        <w:t>ОУ</w:t>
      </w:r>
      <w:r>
        <w:rPr>
          <w:spacing w:val="-2"/>
        </w:rPr>
        <w:t xml:space="preserve"> </w:t>
      </w:r>
      <w:r w:rsidR="00011DED">
        <w:rPr>
          <w:spacing w:val="-2"/>
        </w:rPr>
        <w:t xml:space="preserve"> Дмитриевской ОШ.</w:t>
      </w:r>
      <w:proofErr w:type="gramEnd"/>
    </w:p>
    <w:p w:rsidR="00BE6257" w:rsidRDefault="00980B6F">
      <w:pPr>
        <w:pStyle w:val="a3"/>
        <w:ind w:left="122" w:right="127" w:firstLine="719"/>
      </w:pPr>
      <w:r>
        <w:t>В школу приходят дети с разным уровнем готовности к школьному обучению 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НОО.</w:t>
      </w:r>
    </w:p>
    <w:p w:rsidR="00BE6257" w:rsidRDefault="00980B6F">
      <w:pPr>
        <w:pStyle w:val="a3"/>
        <w:ind w:left="122" w:right="127" w:firstLine="719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посредством индивидуализации и дифференциации образовательного процесса. Степень</w:t>
      </w:r>
      <w:r>
        <w:rPr>
          <w:spacing w:val="1"/>
        </w:rPr>
        <w:t xml:space="preserve"> </w:t>
      </w:r>
      <w:r>
        <w:t>участи специалистов сопровождения, а также организация формы работы определяется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рекомендации заключений ПМПК.</w:t>
      </w:r>
    </w:p>
    <w:p w:rsidR="00BE6257" w:rsidRDefault="00980B6F">
      <w:pPr>
        <w:pStyle w:val="a3"/>
        <w:ind w:left="122" w:right="132" w:firstLine="719"/>
      </w:pPr>
      <w:r>
        <w:rPr>
          <w:i/>
        </w:rPr>
        <w:t xml:space="preserve">Цели программы: </w:t>
      </w:r>
      <w:proofErr w:type="gramStart"/>
      <w:r>
        <w:t>-в</w:t>
      </w:r>
      <w:proofErr w:type="gramEnd"/>
      <w:r>
        <w:t xml:space="preserve"> соответствии с ФГОС создать систему комплексной помощи</w:t>
      </w:r>
      <w:r>
        <w:rPr>
          <w:spacing w:val="1"/>
        </w:rPr>
        <w:t xml:space="preserve"> </w:t>
      </w:r>
      <w:r>
        <w:t>детям с ТНР, коррекцию недостатков в физическом и психическом развитии, коррекция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 социальной адаптации.</w:t>
      </w:r>
    </w:p>
    <w:p w:rsidR="00BE6257" w:rsidRDefault="00980B6F">
      <w:pPr>
        <w:spacing w:line="276" w:lineRule="exact"/>
        <w:ind w:left="841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программы: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  <w:tab w:val="left" w:pos="2777"/>
          <w:tab w:val="left" w:pos="4406"/>
          <w:tab w:val="left" w:pos="5926"/>
          <w:tab w:val="left" w:pos="7965"/>
          <w:tab w:val="left" w:pos="9116"/>
        </w:tabs>
        <w:ind w:right="13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особенностей</w:t>
      </w:r>
      <w:r>
        <w:rPr>
          <w:sz w:val="24"/>
        </w:rPr>
        <w:tab/>
        <w:t>организации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ind w:right="123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представителям).</w:t>
      </w:r>
    </w:p>
    <w:p w:rsidR="00BE6257" w:rsidRDefault="00980B6F">
      <w:pPr>
        <w:pStyle w:val="a3"/>
        <w:spacing w:line="276" w:lineRule="exact"/>
        <w:ind w:left="841" w:firstLine="0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 xml:space="preserve">определяют </w:t>
      </w:r>
      <w:r>
        <w:rPr>
          <w:color w:val="000009"/>
        </w:rPr>
        <w:t>следующие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принципы: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ind w:right="125"/>
        <w:rPr>
          <w:sz w:val="24"/>
        </w:rPr>
      </w:pPr>
      <w:r>
        <w:rPr>
          <w:sz w:val="24"/>
        </w:rPr>
        <w:t>Соблюдение интересов ребёнка. Принцип определяет позицию специалиста,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ребёнка.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ind w:right="124"/>
        <w:rPr>
          <w:sz w:val="24"/>
        </w:rPr>
      </w:pPr>
      <w:r>
        <w:rPr>
          <w:sz w:val="24"/>
        </w:rPr>
        <w:t>Системность.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т. е. системный подход к анализу особенностей развития и коррекции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всесторонний</w:t>
      </w:r>
      <w:r>
        <w:rPr>
          <w:spacing w:val="42"/>
          <w:sz w:val="24"/>
        </w:rPr>
        <w:t xml:space="preserve"> </w:t>
      </w:r>
      <w:r>
        <w:rPr>
          <w:sz w:val="24"/>
        </w:rPr>
        <w:t>многоуровневый</w:t>
      </w:r>
      <w:r>
        <w:rPr>
          <w:spacing w:val="4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4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4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</w:p>
    <w:p w:rsidR="00BE6257" w:rsidRDefault="00980B6F">
      <w:pPr>
        <w:pStyle w:val="a3"/>
        <w:spacing w:before="68"/>
        <w:ind w:right="135" w:firstLine="0"/>
      </w:pPr>
      <w:r>
        <w:t xml:space="preserve">согласованность их действий в решении проблем </w:t>
      </w:r>
      <w:proofErr w:type="spellStart"/>
      <w:r>
        <w:t>ребѐнка</w:t>
      </w:r>
      <w:proofErr w:type="spellEnd"/>
      <w:r>
        <w:t>; участие в данном</w:t>
      </w:r>
      <w:r>
        <w:rPr>
          <w:spacing w:val="1"/>
        </w:rPr>
        <w:t xml:space="preserve"> </w:t>
      </w:r>
      <w:r>
        <w:lastRenderedPageBreak/>
        <w:t>процессе</w:t>
      </w:r>
      <w:r>
        <w:rPr>
          <w:spacing w:val="-2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ind w:right="124"/>
        <w:rPr>
          <w:sz w:val="24"/>
        </w:rPr>
      </w:pPr>
      <w:r>
        <w:rPr>
          <w:sz w:val="24"/>
        </w:rPr>
        <w:t>Непрерывность.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непрерывность помощи до полного решения проблемы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решению.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spacing w:before="2"/>
        <w:ind w:right="131"/>
        <w:rPr>
          <w:sz w:val="24"/>
        </w:rPr>
      </w:pPr>
      <w:r>
        <w:rPr>
          <w:sz w:val="24"/>
        </w:rPr>
        <w:t>Вариативность.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развитии.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ind w:right="128"/>
        <w:rPr>
          <w:sz w:val="24"/>
        </w:rPr>
      </w:pPr>
      <w:r>
        <w:rPr>
          <w:sz w:val="24"/>
        </w:rPr>
        <w:t>Рекомендательный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ребенка с ограниченными возможностями здоровья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представителями).</w:t>
      </w:r>
    </w:p>
    <w:p w:rsidR="00BE6257" w:rsidRDefault="00980B6F">
      <w:pPr>
        <w:ind w:left="841"/>
        <w:jc w:val="both"/>
        <w:rPr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color w:val="000009"/>
          <w:sz w:val="24"/>
        </w:rPr>
        <w:t>программы.</w:t>
      </w:r>
    </w:p>
    <w:p w:rsidR="00BE6257" w:rsidRDefault="00980B6F">
      <w:pPr>
        <w:pStyle w:val="a3"/>
        <w:ind w:left="122" w:right="951" w:firstLine="719"/>
      </w:pPr>
      <w:r>
        <w:t>Данная Программа включает в себя взаимосвязанные направления, которые</w:t>
      </w:r>
      <w:r>
        <w:rPr>
          <w:spacing w:val="-58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содержание: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ind w:right="124"/>
        <w:rPr>
          <w:sz w:val="24"/>
        </w:rPr>
      </w:pPr>
      <w:r>
        <w:rPr>
          <w:sz w:val="24"/>
        </w:rPr>
        <w:t>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ind w:right="122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58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учреждения; способствует формированию универсальных учебных действий </w:t>
      </w:r>
      <w:proofErr w:type="gramStart"/>
      <w:r>
        <w:rPr>
          <w:sz w:val="24"/>
        </w:rPr>
        <w:t>у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(личностных,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регулятивных,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5"/>
          <w:sz w:val="24"/>
        </w:rPr>
        <w:t xml:space="preserve"> </w:t>
      </w:r>
      <w:r>
        <w:rPr>
          <w:sz w:val="24"/>
        </w:rPr>
        <w:t>коммуникативных);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ind w:right="128"/>
        <w:rPr>
          <w:sz w:val="24"/>
        </w:rPr>
      </w:pPr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 детей с ограниченными возможностями здоровья и их семей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ind w:right="130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для данной категории детей, со всеми участниками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— обучающимися (как имеющими, так и не имеющими недостатки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развитии),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 работниками.</w:t>
      </w:r>
    </w:p>
    <w:p w:rsidR="00BE6257" w:rsidRDefault="00980B6F">
      <w:pPr>
        <w:pStyle w:val="a3"/>
        <w:spacing w:line="275" w:lineRule="exact"/>
        <w:ind w:left="841" w:firstLine="0"/>
      </w:pP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BE6257" w:rsidRDefault="00980B6F">
      <w:pPr>
        <w:pStyle w:val="a5"/>
        <w:numPr>
          <w:ilvl w:val="0"/>
          <w:numId w:val="3"/>
        </w:numPr>
        <w:tabs>
          <w:tab w:val="left" w:pos="1092"/>
        </w:tabs>
        <w:ind w:right="122" w:firstLine="719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(май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сентябрь)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учета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 МОУ</w:t>
      </w:r>
      <w:r>
        <w:rPr>
          <w:spacing w:val="-1"/>
          <w:sz w:val="24"/>
        </w:rPr>
        <w:t xml:space="preserve"> </w:t>
      </w:r>
      <w:r w:rsidR="00011DED">
        <w:rPr>
          <w:spacing w:val="-1"/>
          <w:sz w:val="24"/>
        </w:rPr>
        <w:t>Дмитриевской ОШ</w:t>
      </w:r>
    </w:p>
    <w:p w:rsidR="00BE6257" w:rsidRDefault="00980B6F">
      <w:pPr>
        <w:pStyle w:val="a5"/>
        <w:numPr>
          <w:ilvl w:val="0"/>
          <w:numId w:val="3"/>
        </w:numPr>
        <w:tabs>
          <w:tab w:val="left" w:pos="1188"/>
        </w:tabs>
        <w:ind w:right="122" w:firstLine="719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(октябрь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май)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развивающую направленность и процесс специального сопровождения детей с ОВЗ 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рассматриваемой категории.</w:t>
      </w:r>
    </w:p>
    <w:p w:rsidR="00BE6257" w:rsidRDefault="00980B6F">
      <w:pPr>
        <w:pStyle w:val="a5"/>
        <w:numPr>
          <w:ilvl w:val="0"/>
          <w:numId w:val="3"/>
        </w:numPr>
        <w:tabs>
          <w:tab w:val="left" w:pos="1032"/>
        </w:tabs>
        <w:ind w:right="126" w:firstLine="719"/>
        <w:rPr>
          <w:sz w:val="24"/>
        </w:rPr>
      </w:pPr>
      <w:r>
        <w:rPr>
          <w:b/>
          <w:sz w:val="24"/>
        </w:rPr>
        <w:t xml:space="preserve">этап (май-июнь) </w:t>
      </w:r>
      <w:r>
        <w:rPr>
          <w:sz w:val="24"/>
        </w:rPr>
        <w:t>этап диагностики коррекционно-развивающей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31"/>
          <w:sz w:val="24"/>
        </w:rPr>
        <w:t xml:space="preserve"> </w:t>
      </w:r>
      <w:r>
        <w:rPr>
          <w:sz w:val="24"/>
        </w:rPr>
        <w:t>(контрольно-диагностическая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3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констатация</w:t>
      </w:r>
    </w:p>
    <w:p w:rsidR="00BE6257" w:rsidRDefault="00BE6257">
      <w:pPr>
        <w:jc w:val="both"/>
        <w:rPr>
          <w:sz w:val="24"/>
        </w:rPr>
        <w:sectPr w:rsidR="00BE6257">
          <w:pgSz w:w="11910" w:h="16840"/>
          <w:pgMar w:top="1040" w:right="720" w:bottom="1420" w:left="1580" w:header="0" w:footer="1204" w:gutter="0"/>
          <w:cols w:space="720"/>
        </w:sectPr>
      </w:pPr>
    </w:p>
    <w:p w:rsidR="00BE6257" w:rsidRDefault="00980B6F">
      <w:pPr>
        <w:pStyle w:val="a3"/>
        <w:spacing w:before="68"/>
        <w:ind w:left="122" w:right="125" w:firstLine="0"/>
      </w:pPr>
      <w:r>
        <w:lastRenderedPageBreak/>
        <w:t>соответствия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особым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потребностям ребенка.</w:t>
      </w:r>
    </w:p>
    <w:p w:rsidR="00BE6257" w:rsidRDefault="00980B6F">
      <w:pPr>
        <w:pStyle w:val="a5"/>
        <w:numPr>
          <w:ilvl w:val="0"/>
          <w:numId w:val="3"/>
        </w:numPr>
        <w:tabs>
          <w:tab w:val="left" w:pos="1135"/>
        </w:tabs>
        <w:spacing w:before="1"/>
        <w:ind w:right="125" w:firstLine="719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(август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сентябрь)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корректировочная деятельность). Результатом является внесения необходимых изменений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3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форм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и приемов работы.</w:t>
      </w:r>
    </w:p>
    <w:p w:rsidR="00BE6257" w:rsidRDefault="00980B6F">
      <w:pPr>
        <w:pStyle w:val="a3"/>
        <w:ind w:left="122" w:right="127" w:firstLine="719"/>
      </w:pP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эффективном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психолого – педагогического консилиума, занятий с педагогом – психологом, учителем –</w:t>
      </w:r>
      <w:r>
        <w:rPr>
          <w:spacing w:val="1"/>
        </w:rPr>
        <w:t xml:space="preserve"> </w:t>
      </w:r>
      <w:r>
        <w:t>логопедом</w:t>
      </w:r>
      <w:r w:rsidR="00B33C76">
        <w:t>-</w:t>
      </w:r>
      <w:r>
        <w:t>дефектологом.</w:t>
      </w:r>
    </w:p>
    <w:p w:rsidR="00BE6257" w:rsidRDefault="00980B6F">
      <w:pPr>
        <w:pStyle w:val="a3"/>
        <w:spacing w:line="276" w:lineRule="exact"/>
        <w:ind w:left="841" w:firstLine="0"/>
      </w:pPr>
      <w:r>
        <w:t>Данная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методик: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4" w:lineRule="exact"/>
        <w:jc w:val="left"/>
        <w:rPr>
          <w:sz w:val="24"/>
        </w:rPr>
      </w:pPr>
      <w:r>
        <w:rPr>
          <w:sz w:val="24"/>
        </w:rPr>
        <w:t>дискуссия,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наблюдение;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эксперимент;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анкетирование,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консультирование;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проективные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before="1"/>
        <w:ind w:right="1768"/>
        <w:jc w:val="left"/>
        <w:rPr>
          <w:sz w:val="24"/>
        </w:rPr>
      </w:pPr>
      <w:proofErr w:type="spellStart"/>
      <w:r>
        <w:rPr>
          <w:sz w:val="24"/>
        </w:rPr>
        <w:t>тренинговые</w:t>
      </w:r>
      <w:proofErr w:type="spellEnd"/>
      <w:r>
        <w:rPr>
          <w:sz w:val="24"/>
        </w:rPr>
        <w:t xml:space="preserve"> занятия с использованием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BE6257" w:rsidRDefault="00980B6F">
      <w:pPr>
        <w:pStyle w:val="a3"/>
        <w:ind w:left="122" w:right="535" w:firstLine="719"/>
        <w:jc w:val="left"/>
      </w:pPr>
      <w:r>
        <w:t>Особенности реализации программы: Обучение ребенка затруднено в связи с</w:t>
      </w:r>
      <w:r>
        <w:rPr>
          <w:spacing w:val="1"/>
        </w:rPr>
        <w:t xml:space="preserve"> </w:t>
      </w:r>
      <w:r>
        <w:t>низкой работоспособностью ученика, повышенной утомляемостью и истощаемостью,</w:t>
      </w:r>
      <w:r>
        <w:rPr>
          <w:spacing w:val="1"/>
        </w:rPr>
        <w:t xml:space="preserve"> </w:t>
      </w:r>
      <w:r>
        <w:t>нарушением функционирования крупной и мелкой моторики, нарушением внимания и</w:t>
      </w:r>
      <w:r>
        <w:rPr>
          <w:spacing w:val="-58"/>
        </w:rPr>
        <w:t xml:space="preserve"> </w:t>
      </w:r>
      <w:r>
        <w:t>восприятия.</w:t>
      </w:r>
    </w:p>
    <w:p w:rsidR="00BE6257" w:rsidRDefault="00980B6F">
      <w:pPr>
        <w:ind w:left="959"/>
        <w:rPr>
          <w:sz w:val="24"/>
        </w:rPr>
      </w:pPr>
      <w:r>
        <w:rPr>
          <w:i/>
          <w:color w:val="000009"/>
          <w:sz w:val="24"/>
        </w:rPr>
        <w:t>Организационно-педагогические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условия</w:t>
      </w:r>
      <w:r>
        <w:rPr>
          <w:i/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реализации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программы: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spacing w:before="45"/>
        <w:ind w:right="134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технологий: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пауз,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кинезиологических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упражнений;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ind w:right="124"/>
        <w:rPr>
          <w:sz w:val="24"/>
        </w:rPr>
      </w:pPr>
      <w:r>
        <w:rPr>
          <w:sz w:val="24"/>
        </w:rPr>
        <w:t xml:space="preserve">использование инновационных технологий, методов и средств: </w:t>
      </w:r>
      <w:proofErr w:type="spellStart"/>
      <w:r>
        <w:rPr>
          <w:sz w:val="24"/>
        </w:rPr>
        <w:t>пескотерапии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гардено</w:t>
      </w:r>
      <w:proofErr w:type="spellEnd"/>
      <w:r>
        <w:rPr>
          <w:sz w:val="24"/>
        </w:rPr>
        <w:t>-терапии,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логоритмики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сказкотерапии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библиотерапии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музыкотерапии, арт-терапии;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  <w:tab w:val="left" w:pos="3682"/>
          <w:tab w:val="left" w:pos="8242"/>
        </w:tabs>
        <w:ind w:right="129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информационно-коммуникативных</w:t>
      </w:r>
      <w:r>
        <w:rPr>
          <w:sz w:val="24"/>
        </w:rPr>
        <w:tab/>
      </w:r>
      <w:r>
        <w:rPr>
          <w:spacing w:val="-1"/>
          <w:sz w:val="24"/>
        </w:rPr>
        <w:t>технологий,</w:t>
      </w:r>
      <w:r>
        <w:rPr>
          <w:spacing w:val="-58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ind w:right="122"/>
        <w:rPr>
          <w:sz w:val="24"/>
        </w:rPr>
      </w:pPr>
      <w:r>
        <w:rPr>
          <w:sz w:val="24"/>
        </w:rPr>
        <w:t>наличие контроля и учета достижений ребенка: входная диагностика, 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заседания </w:t>
      </w:r>
      <w:proofErr w:type="spellStart"/>
      <w:r>
        <w:rPr>
          <w:sz w:val="24"/>
        </w:rPr>
        <w:t>ППк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(плановые, внеплановые,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итоговое).</w:t>
      </w:r>
    </w:p>
    <w:p w:rsidR="00BE6257" w:rsidRDefault="00980B6F">
      <w:pPr>
        <w:pStyle w:val="a3"/>
        <w:spacing w:line="275" w:lineRule="exact"/>
        <w:ind w:left="841" w:firstLine="0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программы: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ind w:right="135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программой;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учению);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ind w:left="841" w:right="1435" w:hanging="12"/>
        <w:jc w:val="left"/>
        <w:rPr>
          <w:sz w:val="24"/>
        </w:rPr>
      </w:pPr>
      <w:r>
        <w:rPr>
          <w:sz w:val="24"/>
        </w:rPr>
        <w:t>социализация ребенка с ОВЗ, повышение жизненной компетенции;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Прогнозируемый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результат: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2" w:lineRule="exact"/>
        <w:jc w:val="left"/>
        <w:rPr>
          <w:sz w:val="24"/>
        </w:rPr>
      </w:pPr>
      <w:r>
        <w:rPr>
          <w:sz w:val="24"/>
        </w:rPr>
        <w:t>восстановление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(компенсация)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несформированных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успешная адаптация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обучению;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ind w:left="841" w:right="3348" w:hanging="12"/>
        <w:jc w:val="left"/>
        <w:rPr>
          <w:sz w:val="24"/>
        </w:rPr>
      </w:pPr>
      <w:r>
        <w:rPr>
          <w:sz w:val="24"/>
        </w:rPr>
        <w:t>развитие самостоятельности и самоорганизации.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занятий:</w:t>
      </w:r>
    </w:p>
    <w:p w:rsidR="00BE6257" w:rsidRDefault="00BE6257">
      <w:pPr>
        <w:rPr>
          <w:sz w:val="24"/>
        </w:rPr>
        <w:sectPr w:rsidR="00BE6257">
          <w:pgSz w:w="11910" w:h="16840"/>
          <w:pgMar w:top="1040" w:right="720" w:bottom="1480" w:left="1580" w:header="0" w:footer="1204" w:gutter="0"/>
          <w:cols w:space="720"/>
        </w:sectPr>
      </w:pPr>
    </w:p>
    <w:p w:rsidR="00BE6257" w:rsidRDefault="00980B6F">
      <w:pPr>
        <w:pStyle w:val="a3"/>
        <w:spacing w:before="68"/>
        <w:ind w:left="122" w:right="168" w:firstLine="719"/>
        <w:jc w:val="left"/>
      </w:pPr>
      <w:r>
        <w:lastRenderedPageBreak/>
        <w:t>Основной целью этого цикла является психологическая адаптация ребёнка к школе</w:t>
      </w:r>
      <w:r>
        <w:rPr>
          <w:spacing w:val="-57"/>
        </w:rPr>
        <w:t xml:space="preserve"> </w:t>
      </w:r>
      <w:r>
        <w:t>и профилактика возможных трудностей, возникающих в ходе учебно-воспитательного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-1"/>
        </w:rPr>
        <w:t xml:space="preserve"> </w:t>
      </w:r>
      <w:r>
        <w:t>Решаются следующие</w:t>
      </w:r>
      <w:r>
        <w:rPr>
          <w:spacing w:val="-1"/>
        </w:rPr>
        <w:t xml:space="preserve"> </w:t>
      </w:r>
      <w:r>
        <w:t>задачи: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ind w:right="542"/>
        <w:jc w:val="left"/>
        <w:rPr>
          <w:sz w:val="24"/>
        </w:rPr>
      </w:pPr>
      <w:r>
        <w:rPr>
          <w:sz w:val="24"/>
        </w:rPr>
        <w:t>формирование адекватного представления о школьной жизни; — осознание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 школьника;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мотивации.</w:t>
      </w:r>
    </w:p>
    <w:p w:rsidR="00BE6257" w:rsidRDefault="00980B6F">
      <w:pPr>
        <w:pStyle w:val="1"/>
        <w:spacing w:before="4" w:line="273" w:lineRule="exact"/>
        <w:jc w:val="left"/>
      </w:pPr>
      <w:r>
        <w:t>Специфика</w:t>
      </w:r>
      <w:r>
        <w:rPr>
          <w:spacing w:val="-2"/>
        </w:rPr>
        <w:t xml:space="preserve"> </w:t>
      </w:r>
      <w:r>
        <w:t>логопедической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ОВЗ: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ind w:right="605"/>
        <w:jc w:val="left"/>
        <w:rPr>
          <w:sz w:val="24"/>
        </w:rPr>
      </w:pPr>
      <w:r>
        <w:rPr>
          <w:sz w:val="24"/>
        </w:rPr>
        <w:t>Работа над речевой системой в целом (фонетико-фонематической стороны,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лексикограмматического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строя,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связной речи,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письма)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ind w:right="199"/>
        <w:jc w:val="left"/>
        <w:rPr>
          <w:sz w:val="24"/>
        </w:rPr>
      </w:pPr>
      <w:r>
        <w:rPr>
          <w:sz w:val="24"/>
        </w:rPr>
        <w:t>Максимальное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зрительный</w:t>
      </w:r>
      <w:proofErr w:type="gram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тактильный)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ind w:right="295"/>
        <w:jc w:val="left"/>
        <w:rPr>
          <w:sz w:val="24"/>
        </w:rPr>
      </w:pPr>
      <w:r>
        <w:rPr>
          <w:sz w:val="24"/>
        </w:rPr>
        <w:t>Дифференцированный подход (психические особенности, работоспособность,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речи)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Частый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новизны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Частая</w:t>
      </w:r>
      <w:r>
        <w:rPr>
          <w:spacing w:val="-3"/>
          <w:sz w:val="24"/>
        </w:rPr>
        <w:t xml:space="preserve"> </w:t>
      </w:r>
      <w:r>
        <w:rPr>
          <w:sz w:val="24"/>
        </w:rPr>
        <w:t>смена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(быстрая</w:t>
      </w:r>
      <w:r>
        <w:rPr>
          <w:spacing w:val="-1"/>
          <w:sz w:val="24"/>
        </w:rPr>
        <w:t xml:space="preserve"> </w:t>
      </w:r>
      <w:r>
        <w:rPr>
          <w:sz w:val="24"/>
        </w:rPr>
        <w:t>утомляемость)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Дозировка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(постепенное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усложнение)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Конкретность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Умеренный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темп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ind w:right="685"/>
        <w:jc w:val="left"/>
        <w:rPr>
          <w:sz w:val="24"/>
        </w:rPr>
      </w:pPr>
      <w:r>
        <w:rPr>
          <w:sz w:val="24"/>
        </w:rPr>
        <w:t>Постоянное поддержание интереса к занятиям (эмоциональность, игровые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приемы, наглядность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BE6257" w:rsidRDefault="00980B6F">
      <w:pPr>
        <w:pStyle w:val="1"/>
        <w:spacing w:before="0" w:line="273" w:lineRule="exact"/>
        <w:jc w:val="left"/>
      </w:pPr>
      <w:r>
        <w:t>Особенности</w:t>
      </w:r>
      <w:r>
        <w:rPr>
          <w:spacing w:val="-3"/>
        </w:rPr>
        <w:t xml:space="preserve"> </w:t>
      </w:r>
      <w:r>
        <w:t>логопедического сопровождения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42" w:lineRule="auto"/>
        <w:ind w:right="883"/>
        <w:jc w:val="left"/>
        <w:rPr>
          <w:sz w:val="24"/>
        </w:rPr>
      </w:pPr>
      <w:r>
        <w:rPr>
          <w:sz w:val="24"/>
        </w:rPr>
        <w:t>Логопедическая работа осуществляется в более длительные сроки, чем с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нормой.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ind w:right="1501"/>
        <w:jc w:val="left"/>
        <w:rPr>
          <w:sz w:val="24"/>
        </w:rPr>
      </w:pPr>
      <w:r>
        <w:rPr>
          <w:sz w:val="24"/>
        </w:rPr>
        <w:t>Весь процесс логопедической работы направлен на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обобщения.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ind w:right="344"/>
        <w:jc w:val="left"/>
        <w:rPr>
          <w:sz w:val="24"/>
        </w:rPr>
      </w:pPr>
      <w:r>
        <w:rPr>
          <w:sz w:val="24"/>
        </w:rPr>
        <w:t>Планирование составляется таким образом, чтобы коррекционная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осуществлялась над речевой системой в целом (в каждое занятие включаются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 на развитие фонетико фонематической стороны речи, лексик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 и связной речи).</w:t>
      </w:r>
    </w:p>
    <w:p w:rsidR="00BE6257" w:rsidRDefault="00980B6F">
      <w:pPr>
        <w:pStyle w:val="a3"/>
        <w:ind w:left="841" w:right="2407" w:firstLine="0"/>
        <w:jc w:val="left"/>
      </w:pPr>
      <w:r>
        <w:t>Занятия проводятся индивидуально и подгрупповое</w:t>
      </w:r>
      <w:proofErr w:type="gramStart"/>
      <w:r>
        <w:t xml:space="preserve">( </w:t>
      </w:r>
      <w:proofErr w:type="gramEnd"/>
      <w:r>
        <w:t>2-3 чел).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</w:p>
    <w:p w:rsidR="00BE6257" w:rsidRDefault="00980B6F">
      <w:pPr>
        <w:pStyle w:val="a3"/>
        <w:ind w:left="841" w:firstLine="0"/>
        <w:jc w:val="left"/>
      </w:pPr>
      <w:proofErr w:type="gramStart"/>
      <w:r>
        <w:t>Цикл занятий может варьироваться от 10 – до 20 в зависимости от возможностей</w:t>
      </w:r>
      <w:r>
        <w:rPr>
          <w:spacing w:val="1"/>
        </w:rPr>
        <w:t xml:space="preserve"> </w:t>
      </w:r>
      <w:r>
        <w:t>конкретной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(насколько</w:t>
      </w:r>
      <w:r>
        <w:rPr>
          <w:spacing w:val="-5"/>
        </w:rPr>
        <w:t xml:space="preserve"> </w:t>
      </w:r>
      <w:r>
        <w:t>положительна</w:t>
      </w:r>
      <w:r>
        <w:rPr>
          <w:spacing w:val="-5"/>
        </w:rPr>
        <w:t xml:space="preserve"> </w:t>
      </w:r>
      <w:r>
        <w:t>динамика</w:t>
      </w:r>
      <w:r>
        <w:rPr>
          <w:spacing w:val="-6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учащихся</w:t>
      </w:r>
      <w:proofErr w:type="gramEnd"/>
    </w:p>
    <w:p w:rsidR="00BE6257" w:rsidRDefault="00980B6F">
      <w:pPr>
        <w:pStyle w:val="a3"/>
        <w:ind w:left="122" w:firstLine="0"/>
        <w:jc w:val="left"/>
      </w:pPr>
      <w:r>
        <w:t>к</w:t>
      </w:r>
      <w:r>
        <w:rPr>
          <w:spacing w:val="-3"/>
        </w:rPr>
        <w:t xml:space="preserve"> </w:t>
      </w:r>
      <w:r>
        <w:t>обучению).</w:t>
      </w:r>
    </w:p>
    <w:p w:rsidR="00BE6257" w:rsidRDefault="00980B6F">
      <w:pPr>
        <w:pStyle w:val="1"/>
        <w:numPr>
          <w:ilvl w:val="1"/>
          <w:numId w:val="6"/>
        </w:numPr>
        <w:tabs>
          <w:tab w:val="left" w:pos="543"/>
        </w:tabs>
        <w:spacing w:before="116"/>
        <w:ind w:hanging="421"/>
      </w:pPr>
      <w:bookmarkStart w:id="9" w:name="_bookmark8"/>
      <w:bookmarkEnd w:id="9"/>
      <w:r>
        <w:t>ОРГАНИЗАЦИОННЫЙ</w:t>
      </w:r>
      <w:r>
        <w:rPr>
          <w:spacing w:val="-15"/>
        </w:rPr>
        <w:t xml:space="preserve"> </w:t>
      </w:r>
      <w:r>
        <w:t>РАЗДЕЛ</w:t>
      </w:r>
    </w:p>
    <w:p w:rsidR="00BE6257" w:rsidRDefault="00980B6F">
      <w:pPr>
        <w:pStyle w:val="a5"/>
        <w:numPr>
          <w:ilvl w:val="2"/>
          <w:numId w:val="6"/>
        </w:numPr>
        <w:tabs>
          <w:tab w:val="left" w:pos="723"/>
        </w:tabs>
        <w:spacing w:before="115"/>
        <w:ind w:hanging="601"/>
        <w:rPr>
          <w:sz w:val="24"/>
        </w:rPr>
      </w:pPr>
      <w:bookmarkStart w:id="10" w:name="_bookmark9"/>
      <w:bookmarkEnd w:id="10"/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 w:rsidR="00B33C76">
        <w:rPr>
          <w:sz w:val="24"/>
        </w:rPr>
        <w:t xml:space="preserve"> (Приложение 1)</w:t>
      </w:r>
    </w:p>
    <w:p w:rsidR="00B33C76" w:rsidRDefault="00B33C76" w:rsidP="00B33C76">
      <w:pPr>
        <w:pStyle w:val="a5"/>
        <w:tabs>
          <w:tab w:val="left" w:pos="723"/>
        </w:tabs>
        <w:spacing w:before="115"/>
        <w:ind w:left="722" w:firstLine="0"/>
        <w:rPr>
          <w:sz w:val="24"/>
        </w:rPr>
      </w:pPr>
    </w:p>
    <w:p w:rsidR="00BE6257" w:rsidRDefault="00980B6F">
      <w:pPr>
        <w:pStyle w:val="a5"/>
        <w:numPr>
          <w:ilvl w:val="2"/>
          <w:numId w:val="6"/>
        </w:numPr>
        <w:tabs>
          <w:tab w:val="left" w:pos="723"/>
        </w:tabs>
        <w:spacing w:before="121"/>
        <w:ind w:left="122" w:right="204" w:firstLine="0"/>
        <w:rPr>
          <w:sz w:val="24"/>
        </w:rPr>
      </w:pPr>
      <w:bookmarkStart w:id="11" w:name="_bookmark10"/>
      <w:bookmarkEnd w:id="11"/>
      <w:r>
        <w:rPr>
          <w:sz w:val="24"/>
        </w:rPr>
        <w:t>Система условий реализации адаптированной основной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тяжелыми 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</w:p>
    <w:p w:rsidR="00BE6257" w:rsidRDefault="00980B6F">
      <w:pPr>
        <w:pStyle w:val="a3"/>
        <w:spacing w:before="120"/>
        <w:ind w:left="841" w:firstLin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</w:t>
      </w:r>
    </w:p>
    <w:p w:rsidR="00BE6257" w:rsidRDefault="00980B6F">
      <w:pPr>
        <w:pStyle w:val="a3"/>
        <w:ind w:left="122" w:right="120" w:firstLine="0"/>
        <w:jc w:val="left"/>
      </w:pPr>
      <w:r>
        <w:t>определяются ФГОС НОО обучающихся с ОВЗ и представляют собой систему требований</w:t>
      </w:r>
      <w:r>
        <w:rPr>
          <w:spacing w:val="-57"/>
        </w:rPr>
        <w:t xml:space="preserve"> </w:t>
      </w:r>
      <w:r>
        <w:t>к кадровым, финансовым, материально-техническим и иным условиям реализации АООП</w:t>
      </w:r>
      <w:r>
        <w:rPr>
          <w:spacing w:val="1"/>
        </w:rPr>
        <w:t xml:space="preserve"> </w:t>
      </w:r>
      <w:r>
        <w:t>НОО обучающихся с ТНР и достижения планируемых результатов этой категорией</w:t>
      </w:r>
      <w:r>
        <w:rPr>
          <w:spacing w:val="1"/>
        </w:rPr>
        <w:t xml:space="preserve"> </w:t>
      </w:r>
      <w:r>
        <w:t>обучающихся.</w:t>
      </w:r>
    </w:p>
    <w:p w:rsidR="00BE6257" w:rsidRDefault="00980B6F">
      <w:pPr>
        <w:pStyle w:val="a3"/>
        <w:ind w:left="122" w:right="232" w:firstLine="719"/>
        <w:jc w:val="left"/>
      </w:pPr>
      <w:r>
        <w:rPr>
          <w:color w:val="000009"/>
        </w:rPr>
        <w:t>Система условий реализации ООП НОО представляет собой систему требований 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кадровым, финансовым, материально-техническим и иным условиям. Результатом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 указанных требований должно быть создание комфортной 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lastRenderedPageBreak/>
        <w:t>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среды: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ind w:right="151"/>
        <w:jc w:val="left"/>
        <w:rPr>
          <w:sz w:val="24"/>
        </w:rPr>
      </w:pPr>
      <w:r>
        <w:rPr>
          <w:sz w:val="24"/>
        </w:rPr>
        <w:t>обеспечивающей высокое качество образования, его доступность, открытость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привлекательность для учащихся, их родителей (законных представителей) 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ind w:right="992"/>
        <w:jc w:val="left"/>
        <w:rPr>
          <w:sz w:val="24"/>
        </w:rPr>
      </w:pPr>
      <w:proofErr w:type="gramStart"/>
      <w:r>
        <w:rPr>
          <w:sz w:val="24"/>
        </w:rPr>
        <w:t>гарантирующей</w:t>
      </w:r>
      <w:proofErr w:type="gramEnd"/>
      <w:r>
        <w:rPr>
          <w:sz w:val="24"/>
        </w:rPr>
        <w:t xml:space="preserve"> охрану и укрепление физического, психологического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proofErr w:type="gramStart"/>
      <w:r>
        <w:rPr>
          <w:sz w:val="24"/>
        </w:rPr>
        <w:t>комфортной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работникам.</w:t>
      </w:r>
    </w:p>
    <w:p w:rsidR="00BE6257" w:rsidRDefault="00980B6F">
      <w:pPr>
        <w:pStyle w:val="1"/>
        <w:spacing w:before="5" w:line="274" w:lineRule="exact"/>
      </w:pPr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</w:p>
    <w:p w:rsidR="00BE6257" w:rsidRDefault="00980B6F">
      <w:pPr>
        <w:pStyle w:val="a3"/>
        <w:ind w:left="122" w:right="124" w:firstLine="719"/>
      </w:pP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кадрами.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 требованиям, предъявляемым к квалификационным категориям (первой или</w:t>
      </w:r>
      <w:r>
        <w:rPr>
          <w:spacing w:val="1"/>
        </w:rPr>
        <w:t xml:space="preserve"> </w:t>
      </w:r>
      <w:r>
        <w:t>высшей),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занимаемым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аттестации.</w:t>
      </w:r>
    </w:p>
    <w:p w:rsidR="00BE6257" w:rsidRDefault="00980B6F">
      <w:pPr>
        <w:pStyle w:val="a3"/>
        <w:ind w:left="122" w:right="123" w:firstLine="719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по профилю педагогической деятельности не реже одного раза в 3 года. Школа</w:t>
      </w:r>
      <w:r>
        <w:rPr>
          <w:spacing w:val="1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муниципалитета</w:t>
      </w:r>
      <w:r>
        <w:rPr>
          <w:spacing w:val="-15"/>
        </w:rPr>
        <w:t xml:space="preserve"> </w:t>
      </w:r>
      <w:r>
        <w:t>получать</w:t>
      </w:r>
      <w:r>
        <w:rPr>
          <w:spacing w:val="-12"/>
        </w:rPr>
        <w:t xml:space="preserve"> </w:t>
      </w:r>
      <w:r>
        <w:t>методическую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информационную</w:t>
      </w:r>
      <w:r>
        <w:rPr>
          <w:spacing w:val="-57"/>
        </w:rPr>
        <w:t xml:space="preserve"> </w:t>
      </w:r>
      <w:r>
        <w:t>поддержку по вопросам реализации АООП НОО, использования инновационного опыта</w:t>
      </w:r>
      <w:r>
        <w:rPr>
          <w:spacing w:val="1"/>
        </w:rPr>
        <w:t xml:space="preserve"> </w:t>
      </w:r>
      <w:r>
        <w:t>пилотных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 прошли повышение квалификации в рамках семинаров, проводимых в школе и</w:t>
      </w:r>
      <w:r>
        <w:rPr>
          <w:spacing w:val="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курсах</w:t>
      </w:r>
      <w:r>
        <w:rPr>
          <w:spacing w:val="2"/>
        </w:rPr>
        <w:t xml:space="preserve"> </w:t>
      </w:r>
      <w:r>
        <w:t>повышения квалификации.</w:t>
      </w:r>
    </w:p>
    <w:p w:rsidR="00BE6257" w:rsidRDefault="00980B6F">
      <w:pPr>
        <w:pStyle w:val="a3"/>
        <w:ind w:left="122" w:right="127" w:firstLine="719"/>
      </w:pPr>
      <w:r>
        <w:t>Ежегодно педагоги школы участвуют в различных семинарах по инклюзивному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района, города.</w:t>
      </w:r>
    </w:p>
    <w:p w:rsidR="00BE6257" w:rsidRDefault="00980B6F">
      <w:pPr>
        <w:pStyle w:val="a3"/>
        <w:spacing w:before="68"/>
        <w:ind w:left="122" w:right="127" w:firstLine="719"/>
      </w:pPr>
      <w:proofErr w:type="gramStart"/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взаимодействия педагогов, реализующих ФГОС НОО ОВЗ, обеспечивающие возможность</w:t>
      </w:r>
      <w:r>
        <w:rPr>
          <w:spacing w:val="-57"/>
        </w:rPr>
        <w:t xml:space="preserve"> </w:t>
      </w:r>
      <w:r>
        <w:t>постоянной методической поддержки, получения оперативных консультаций по 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 организаций, проведения комплексных мониторинговых исследований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инноваций,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конференциях,</w:t>
      </w:r>
      <w:r>
        <w:rPr>
          <w:spacing w:val="-1"/>
        </w:rPr>
        <w:t xml:space="preserve"> </w:t>
      </w:r>
      <w:r>
        <w:t>Днях</w:t>
      </w:r>
      <w:r>
        <w:rPr>
          <w:spacing w:val="2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 семинарах.</w:t>
      </w:r>
      <w:proofErr w:type="gramEnd"/>
    </w:p>
    <w:p w:rsidR="00BE6257" w:rsidRDefault="00980B6F">
      <w:pPr>
        <w:pStyle w:val="1"/>
        <w:spacing w:line="274" w:lineRule="exact"/>
      </w:pPr>
      <w:r>
        <w:t>Финансовые</w:t>
      </w:r>
      <w:r>
        <w:rPr>
          <w:spacing w:val="-5"/>
        </w:rPr>
        <w:t xml:space="preserve"> </w:t>
      </w:r>
      <w:r>
        <w:t>условия</w:t>
      </w:r>
    </w:p>
    <w:p w:rsidR="00BE6257" w:rsidRDefault="00980B6F">
      <w:pPr>
        <w:pStyle w:val="a3"/>
        <w:ind w:left="122" w:right="134" w:firstLine="719"/>
      </w:pPr>
      <w:r>
        <w:t xml:space="preserve">Финансовое обеспечение государственных гарантий на получение </w:t>
      </w:r>
      <w:proofErr w:type="gramStart"/>
      <w:r>
        <w:t>обучающимися</w:t>
      </w:r>
      <w:proofErr w:type="gramEnd"/>
      <w:r>
        <w:t xml:space="preserve"> с</w:t>
      </w:r>
      <w:r>
        <w:rPr>
          <w:spacing w:val="-58"/>
        </w:rPr>
        <w:t xml:space="preserve"> </w:t>
      </w:r>
      <w:r>
        <w:t>ТНР</w:t>
      </w:r>
      <w:r>
        <w:rPr>
          <w:spacing w:val="-2"/>
        </w:rPr>
        <w:t xml:space="preserve"> </w:t>
      </w:r>
      <w:r>
        <w:t>общедоступного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бесплатного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соответствующих</w:t>
      </w:r>
    </w:p>
    <w:p w:rsidR="00BE6257" w:rsidRDefault="00980B6F">
      <w:pPr>
        <w:pStyle w:val="a3"/>
        <w:ind w:left="122" w:right="647" w:firstLine="0"/>
      </w:pPr>
      <w:r>
        <w:t xml:space="preserve">бюджетов бюджетной системы Российской Федерации в муниципальном </w:t>
      </w:r>
      <w:r w:rsidR="00B33C76">
        <w:t xml:space="preserve">общеобразовательном </w:t>
      </w:r>
      <w:r>
        <w:t>учреждении</w:t>
      </w:r>
      <w:r>
        <w:rPr>
          <w:spacing w:val="3"/>
        </w:rPr>
        <w:t xml:space="preserve"> </w:t>
      </w:r>
      <w:r w:rsidR="00B33C76">
        <w:rPr>
          <w:spacing w:val="3"/>
        </w:rPr>
        <w:t>Дмитриевская основная школа.</w:t>
      </w:r>
    </w:p>
    <w:p w:rsidR="00BE6257" w:rsidRDefault="00980B6F">
      <w:pPr>
        <w:pStyle w:val="a3"/>
        <w:ind w:left="841" w:firstLine="0"/>
      </w:pPr>
      <w:r>
        <w:t>Финансовые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НОО:</w:t>
      </w:r>
    </w:p>
    <w:p w:rsidR="00BE6257" w:rsidRDefault="00980B6F">
      <w:pPr>
        <w:pStyle w:val="a5"/>
        <w:numPr>
          <w:ilvl w:val="0"/>
          <w:numId w:val="2"/>
        </w:numPr>
        <w:tabs>
          <w:tab w:val="left" w:pos="1255"/>
        </w:tabs>
        <w:ind w:right="128"/>
        <w:rPr>
          <w:sz w:val="24"/>
        </w:rPr>
      </w:pPr>
      <w:r>
        <w:rPr>
          <w:sz w:val="24"/>
        </w:rPr>
        <w:t>обеспечивают возможность выполнения требований ФГОС НОО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 к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структуре 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BE6257" w:rsidRDefault="00980B6F">
      <w:pPr>
        <w:pStyle w:val="a5"/>
        <w:numPr>
          <w:ilvl w:val="0"/>
          <w:numId w:val="2"/>
        </w:numPr>
        <w:tabs>
          <w:tab w:val="left" w:pos="1255"/>
        </w:tabs>
        <w:ind w:right="131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BE6257" w:rsidRDefault="00980B6F">
      <w:pPr>
        <w:pStyle w:val="a5"/>
        <w:numPr>
          <w:ilvl w:val="0"/>
          <w:numId w:val="2"/>
        </w:numPr>
        <w:tabs>
          <w:tab w:val="left" w:pos="1255"/>
        </w:tabs>
        <w:ind w:right="131"/>
        <w:rPr>
          <w:sz w:val="24"/>
        </w:rPr>
      </w:pPr>
      <w:r>
        <w:rPr>
          <w:sz w:val="24"/>
        </w:rPr>
        <w:t>отражают структуру и объем расходов, необходимых для реализации 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формирования.</w:t>
      </w:r>
    </w:p>
    <w:p w:rsidR="00BE6257" w:rsidRDefault="00980B6F">
      <w:pPr>
        <w:pStyle w:val="a3"/>
        <w:ind w:left="122" w:right="129" w:firstLine="719"/>
      </w:pPr>
      <w:r>
        <w:t>Финансирование реализации АООП НОО осуществляться в объеме 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proofErr w:type="gramStart"/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обеспечения государственных гарантий реализации прав</w:t>
      </w:r>
      <w:proofErr w:type="gramEnd"/>
      <w:r>
        <w:t xml:space="preserve"> на получение общедоступного 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 xml:space="preserve">НОО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ОВЗ: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ind w:right="130"/>
        <w:rPr>
          <w:sz w:val="24"/>
        </w:rPr>
      </w:pP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(кадровыми,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техническими);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spacing w:line="293" w:lineRule="exact"/>
        <w:rPr>
          <w:sz w:val="24"/>
        </w:rPr>
      </w:pPr>
      <w:r>
        <w:rPr>
          <w:sz w:val="24"/>
        </w:rPr>
        <w:lastRenderedPageBreak/>
        <w:t>расходами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реализующих 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ind w:right="124"/>
        <w:rPr>
          <w:sz w:val="24"/>
        </w:rPr>
      </w:pPr>
      <w:r>
        <w:rPr>
          <w:sz w:val="24"/>
        </w:rPr>
        <w:t>расходами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(компенсацию)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развития, включающими расходные и дидактические 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13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13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расходами,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5"/>
        </w:tabs>
        <w:ind w:right="130"/>
        <w:rPr>
          <w:sz w:val="24"/>
        </w:rPr>
      </w:pPr>
      <w:r>
        <w:rPr>
          <w:sz w:val="24"/>
        </w:rPr>
        <w:t>расходами, связанными с дополнительным профессиональным 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BE6257" w:rsidRDefault="00980B6F">
      <w:pPr>
        <w:pStyle w:val="a3"/>
        <w:ind w:left="122" w:right="839" w:firstLine="719"/>
      </w:pPr>
      <w:r>
        <w:t>Финансовое обеспечение соответствует специфике кадровых и материально-</w:t>
      </w:r>
      <w:r>
        <w:rPr>
          <w:spacing w:val="-57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определенных для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ТНР.</w:t>
      </w:r>
    </w:p>
    <w:p w:rsidR="00BE6257" w:rsidRDefault="00980B6F">
      <w:pPr>
        <w:pStyle w:val="1"/>
        <w:spacing w:before="3" w:line="274" w:lineRule="exact"/>
      </w:pPr>
      <w:r>
        <w:t>Определение</w:t>
      </w:r>
      <w:r>
        <w:rPr>
          <w:spacing w:val="-4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</w:t>
      </w:r>
    </w:p>
    <w:p w:rsidR="00BE6257" w:rsidRDefault="00980B6F">
      <w:pPr>
        <w:pStyle w:val="a3"/>
        <w:ind w:left="122" w:right="124" w:firstLine="719"/>
      </w:pPr>
      <w:r>
        <w:t xml:space="preserve">Вариант 5.1 предполагает, что обучающийся с ТНР получает </w:t>
      </w:r>
      <w:proofErr w:type="gramStart"/>
      <w:r>
        <w:t>образование</w:t>
      </w:r>
      <w:proofErr w:type="gramEnd"/>
      <w:r>
        <w:t xml:space="preserve"> находясь</w:t>
      </w:r>
      <w:r>
        <w:rPr>
          <w:spacing w:val="1"/>
        </w:rPr>
        <w:t xml:space="preserve"> </w:t>
      </w:r>
      <w:r>
        <w:t>в среде сверстников, не имеющих ограничений по возможностям здоровья, и в те же сроки</w:t>
      </w:r>
      <w:r>
        <w:rPr>
          <w:spacing w:val="-57"/>
        </w:rPr>
        <w:t xml:space="preserve"> </w:t>
      </w:r>
      <w:r>
        <w:t xml:space="preserve">обучения в рамках инклюзивного образования. </w:t>
      </w:r>
      <w:proofErr w:type="gramStart"/>
      <w:r>
        <w:t>Обучающемуся</w:t>
      </w:r>
      <w:proofErr w:type="gramEnd"/>
      <w:r>
        <w:t xml:space="preserve"> с ТНР 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адаптируется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разработке,</w:t>
      </w:r>
      <w:r>
        <w:rPr>
          <w:spacing w:val="-3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следующее:</w:t>
      </w:r>
    </w:p>
    <w:p w:rsidR="00B33C76" w:rsidRDefault="00980B6F" w:rsidP="00B33C76">
      <w:pPr>
        <w:pStyle w:val="a5"/>
        <w:numPr>
          <w:ilvl w:val="0"/>
          <w:numId w:val="1"/>
        </w:numPr>
        <w:tabs>
          <w:tab w:val="left" w:pos="1255"/>
        </w:tabs>
        <w:spacing w:before="68"/>
        <w:ind w:right="122"/>
        <w:rPr>
          <w:sz w:val="24"/>
        </w:rPr>
      </w:pPr>
      <w:r w:rsidRPr="00B33C76">
        <w:rPr>
          <w:spacing w:val="-1"/>
          <w:sz w:val="24"/>
        </w:rPr>
        <w:t>обязательное</w:t>
      </w:r>
      <w:r w:rsidRPr="00B33C76">
        <w:rPr>
          <w:spacing w:val="-13"/>
          <w:sz w:val="24"/>
        </w:rPr>
        <w:t xml:space="preserve"> </w:t>
      </w:r>
      <w:r w:rsidRPr="00B33C76">
        <w:rPr>
          <w:spacing w:val="-1"/>
          <w:sz w:val="24"/>
        </w:rPr>
        <w:t>включение</w:t>
      </w:r>
      <w:r w:rsidRPr="00B33C76">
        <w:rPr>
          <w:spacing w:val="-13"/>
          <w:sz w:val="24"/>
        </w:rPr>
        <w:t xml:space="preserve"> </w:t>
      </w:r>
      <w:r w:rsidRPr="00B33C76">
        <w:rPr>
          <w:spacing w:val="-1"/>
          <w:sz w:val="24"/>
        </w:rPr>
        <w:t>в</w:t>
      </w:r>
      <w:r w:rsidRPr="00B33C76">
        <w:rPr>
          <w:spacing w:val="-13"/>
          <w:sz w:val="24"/>
        </w:rPr>
        <w:t xml:space="preserve"> </w:t>
      </w:r>
      <w:r w:rsidRPr="00B33C76">
        <w:rPr>
          <w:sz w:val="24"/>
        </w:rPr>
        <w:t>структуру</w:t>
      </w:r>
      <w:r w:rsidRPr="00B33C76">
        <w:rPr>
          <w:spacing w:val="-17"/>
          <w:sz w:val="24"/>
        </w:rPr>
        <w:t xml:space="preserve"> </w:t>
      </w:r>
      <w:r w:rsidRPr="00B33C76">
        <w:rPr>
          <w:sz w:val="24"/>
        </w:rPr>
        <w:t>АООП</w:t>
      </w:r>
      <w:r w:rsidRPr="00B33C76">
        <w:rPr>
          <w:spacing w:val="-13"/>
          <w:sz w:val="24"/>
        </w:rPr>
        <w:t xml:space="preserve"> </w:t>
      </w:r>
      <w:r w:rsidRPr="00B33C76">
        <w:rPr>
          <w:sz w:val="24"/>
        </w:rPr>
        <w:t>начального</w:t>
      </w:r>
      <w:r w:rsidRPr="00B33C76">
        <w:rPr>
          <w:spacing w:val="-12"/>
          <w:sz w:val="24"/>
        </w:rPr>
        <w:t xml:space="preserve"> </w:t>
      </w:r>
      <w:r w:rsidRPr="00B33C76">
        <w:rPr>
          <w:sz w:val="24"/>
        </w:rPr>
        <w:t>общего</w:t>
      </w:r>
      <w:r w:rsidRPr="00B33C76">
        <w:rPr>
          <w:spacing w:val="-13"/>
          <w:sz w:val="24"/>
        </w:rPr>
        <w:t xml:space="preserve"> </w:t>
      </w:r>
      <w:r w:rsidRPr="00B33C76">
        <w:rPr>
          <w:sz w:val="24"/>
        </w:rPr>
        <w:t>образования</w:t>
      </w:r>
      <w:r w:rsidRPr="00B33C76">
        <w:rPr>
          <w:spacing w:val="-12"/>
          <w:sz w:val="24"/>
        </w:rPr>
        <w:t xml:space="preserve"> </w:t>
      </w:r>
      <w:r w:rsidRPr="00B33C76">
        <w:rPr>
          <w:sz w:val="24"/>
        </w:rPr>
        <w:t>для</w:t>
      </w:r>
      <w:r w:rsidRPr="00B33C76">
        <w:rPr>
          <w:spacing w:val="-57"/>
          <w:sz w:val="24"/>
        </w:rPr>
        <w:t xml:space="preserve"> </w:t>
      </w:r>
      <w:r w:rsidRPr="00B33C76">
        <w:rPr>
          <w:sz w:val="24"/>
        </w:rPr>
        <w:t>обучающегося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с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ТНР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программы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коррекционной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работы,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что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требует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качественно</w:t>
      </w:r>
      <w:r w:rsidRPr="00B33C76">
        <w:rPr>
          <w:spacing w:val="-2"/>
          <w:sz w:val="24"/>
        </w:rPr>
        <w:t xml:space="preserve"> </w:t>
      </w:r>
      <w:r w:rsidRPr="00B33C76">
        <w:rPr>
          <w:sz w:val="24"/>
        </w:rPr>
        <w:t>особого</w:t>
      </w:r>
      <w:r w:rsidRPr="00B33C76">
        <w:rPr>
          <w:spacing w:val="-2"/>
          <w:sz w:val="24"/>
        </w:rPr>
        <w:t xml:space="preserve"> </w:t>
      </w:r>
      <w:r w:rsidRPr="00B33C76">
        <w:rPr>
          <w:sz w:val="24"/>
        </w:rPr>
        <w:t>кадрового</w:t>
      </w:r>
      <w:r w:rsidRPr="00B33C76">
        <w:rPr>
          <w:spacing w:val="-1"/>
          <w:sz w:val="24"/>
        </w:rPr>
        <w:t xml:space="preserve"> </w:t>
      </w:r>
      <w:r w:rsidRPr="00B33C76">
        <w:rPr>
          <w:sz w:val="24"/>
        </w:rPr>
        <w:t>состава</w:t>
      </w:r>
      <w:r w:rsidRPr="00B33C76">
        <w:rPr>
          <w:spacing w:val="-3"/>
          <w:sz w:val="24"/>
        </w:rPr>
        <w:t xml:space="preserve"> </w:t>
      </w:r>
      <w:r w:rsidRPr="00B33C76">
        <w:rPr>
          <w:sz w:val="24"/>
        </w:rPr>
        <w:t>специалистов,</w:t>
      </w:r>
      <w:r w:rsidRPr="00B33C76">
        <w:rPr>
          <w:spacing w:val="-1"/>
          <w:sz w:val="24"/>
        </w:rPr>
        <w:t xml:space="preserve"> </w:t>
      </w:r>
      <w:r w:rsidRPr="00B33C76">
        <w:rPr>
          <w:sz w:val="24"/>
        </w:rPr>
        <w:t>реализующих АООП;</w:t>
      </w:r>
    </w:p>
    <w:p w:rsidR="00BE6257" w:rsidRPr="00B33C76" w:rsidRDefault="00980B6F" w:rsidP="00B33C76">
      <w:pPr>
        <w:pStyle w:val="a5"/>
        <w:numPr>
          <w:ilvl w:val="0"/>
          <w:numId w:val="1"/>
        </w:numPr>
        <w:tabs>
          <w:tab w:val="left" w:pos="1255"/>
        </w:tabs>
        <w:spacing w:before="68"/>
        <w:ind w:right="122"/>
        <w:rPr>
          <w:sz w:val="24"/>
        </w:rPr>
      </w:pPr>
      <w:r w:rsidRPr="00B33C76">
        <w:rPr>
          <w:sz w:val="24"/>
        </w:rPr>
        <w:t>при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необходимости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предусматривается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участие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в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образовательн</w:t>
      </w:r>
      <w:proofErr w:type="gramStart"/>
      <w:r w:rsidRPr="00B33C76">
        <w:rPr>
          <w:sz w:val="24"/>
        </w:rPr>
        <w:t>о-</w:t>
      </w:r>
      <w:proofErr w:type="gramEnd"/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 xml:space="preserve">коррекционной работе </w:t>
      </w:r>
      <w:proofErr w:type="spellStart"/>
      <w:r w:rsidRPr="00B33C76">
        <w:rPr>
          <w:sz w:val="24"/>
        </w:rPr>
        <w:t>тьютора</w:t>
      </w:r>
      <w:proofErr w:type="spellEnd"/>
      <w:r w:rsidRPr="00B33C76">
        <w:rPr>
          <w:sz w:val="24"/>
        </w:rPr>
        <w:t>, а также учебно-вспомогательного и прочего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персонала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(ассистента,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медицинских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работников,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необходимых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для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сопровождения обучающихся с ОВЗ, инженера по обслуживанию специальных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технических</w:t>
      </w:r>
      <w:r w:rsidRPr="00B33C76">
        <w:rPr>
          <w:spacing w:val="1"/>
          <w:sz w:val="24"/>
        </w:rPr>
        <w:t xml:space="preserve"> </w:t>
      </w:r>
      <w:r w:rsidRPr="00B33C76">
        <w:rPr>
          <w:sz w:val="24"/>
        </w:rPr>
        <w:t>средств и</w:t>
      </w:r>
      <w:r w:rsidRPr="00B33C76">
        <w:rPr>
          <w:spacing w:val="1"/>
          <w:sz w:val="24"/>
        </w:rPr>
        <w:t xml:space="preserve"> </w:t>
      </w:r>
      <w:proofErr w:type="spellStart"/>
      <w:r w:rsidRPr="00B33C76">
        <w:rPr>
          <w:sz w:val="24"/>
        </w:rPr>
        <w:t>ассистивных</w:t>
      </w:r>
      <w:proofErr w:type="spellEnd"/>
      <w:r w:rsidRPr="00B33C76">
        <w:rPr>
          <w:spacing w:val="2"/>
          <w:sz w:val="24"/>
        </w:rPr>
        <w:t xml:space="preserve"> </w:t>
      </w:r>
      <w:r w:rsidRPr="00B33C76">
        <w:rPr>
          <w:sz w:val="24"/>
        </w:rPr>
        <w:t>устройств).</w:t>
      </w:r>
    </w:p>
    <w:p w:rsidR="00BE6257" w:rsidRDefault="00980B6F">
      <w:pPr>
        <w:pStyle w:val="a5"/>
        <w:numPr>
          <w:ilvl w:val="0"/>
          <w:numId w:val="1"/>
        </w:numPr>
        <w:tabs>
          <w:tab w:val="left" w:pos="1255"/>
        </w:tabs>
        <w:spacing w:before="1"/>
        <w:ind w:right="12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АООП (специальные учебники, специальные учебные пособия, 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ассистивные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ТНР.</w:t>
      </w:r>
    </w:p>
    <w:p w:rsidR="00BE6257" w:rsidRDefault="00980B6F">
      <w:pPr>
        <w:pStyle w:val="a3"/>
        <w:ind w:left="122" w:right="134" w:firstLine="719"/>
      </w:pPr>
      <w:r>
        <w:t>При определении нормативных финансовых затрат на одного обучающегося с 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BE6257" w:rsidRDefault="00980B6F">
      <w:pPr>
        <w:pStyle w:val="a3"/>
        <w:ind w:left="122" w:right="123" w:firstLine="719"/>
      </w:pPr>
      <w:r>
        <w:t>Финансирование рассчитывается с учетом рекомендаций ПМПК, ИПР инвалида в</w:t>
      </w:r>
      <w:r>
        <w:rPr>
          <w:spacing w:val="1"/>
        </w:rPr>
        <w:t xml:space="preserve"> </w:t>
      </w:r>
      <w:r>
        <w:t>соответствии с кадровыми и материально-техническими условиями реализации АООП,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 наполняемости классов</w:t>
      </w:r>
      <w:r>
        <w:rPr>
          <w:spacing w:val="2"/>
        </w:rPr>
        <w:t xml:space="preserve"> </w:t>
      </w:r>
      <w:r>
        <w:t>в соответствии с</w:t>
      </w:r>
      <w:r>
        <w:rPr>
          <w:spacing w:val="-1"/>
        </w:rPr>
        <w:t xml:space="preserve"> </w:t>
      </w:r>
      <w:r>
        <w:t>СанПиНом.</w:t>
      </w:r>
    </w:p>
    <w:p w:rsidR="00BE6257" w:rsidRDefault="00980B6F">
      <w:pPr>
        <w:pStyle w:val="a3"/>
        <w:spacing w:before="1"/>
        <w:ind w:left="122" w:right="133" w:firstLine="719"/>
      </w:pPr>
      <w:r>
        <w:t>Таким образом, финансирование АООП НОО для каждого обучающегося с ОВЗ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здоровья.</w:t>
      </w:r>
    </w:p>
    <w:p w:rsidR="00BE6257" w:rsidRDefault="00980B6F">
      <w:pPr>
        <w:pStyle w:val="1"/>
        <w:spacing w:before="5" w:line="274" w:lineRule="exact"/>
      </w:pPr>
      <w:r>
        <w:t>Материально-технические</w:t>
      </w:r>
      <w:r>
        <w:rPr>
          <w:spacing w:val="-7"/>
        </w:rPr>
        <w:t xml:space="preserve"> </w:t>
      </w:r>
      <w:r>
        <w:t>условия</w:t>
      </w:r>
    </w:p>
    <w:p w:rsidR="00BE6257" w:rsidRDefault="00980B6F">
      <w:pPr>
        <w:pStyle w:val="a3"/>
        <w:ind w:left="122" w:right="124" w:firstLine="719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санитарным,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программы.</w:t>
      </w:r>
    </w:p>
    <w:p w:rsidR="00BE6257" w:rsidRDefault="00980B6F">
      <w:pPr>
        <w:pStyle w:val="a3"/>
        <w:ind w:left="122" w:right="126" w:firstLine="719"/>
      </w:pPr>
      <w:r>
        <w:t>Въезд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твердое</w:t>
      </w:r>
      <w:r>
        <w:rPr>
          <w:spacing w:val="1"/>
        </w:rPr>
        <w:t xml:space="preserve"> </w:t>
      </w:r>
      <w:r>
        <w:t>асфальтовое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бетонное</w:t>
      </w:r>
      <w:r>
        <w:rPr>
          <w:spacing w:val="1"/>
        </w:rPr>
        <w:t xml:space="preserve"> </w:t>
      </w:r>
      <w:r>
        <w:t>покрытие. Установлен запрещающий знак для въезда личного автотранспорта. Территория</w:t>
      </w:r>
      <w:r>
        <w:rPr>
          <w:spacing w:val="-57"/>
        </w:rPr>
        <w:t xml:space="preserve"> </w:t>
      </w:r>
      <w:r>
        <w:t>школы</w:t>
      </w:r>
      <w:r>
        <w:rPr>
          <w:spacing w:val="1"/>
        </w:rPr>
        <w:t xml:space="preserve"> </w:t>
      </w:r>
      <w:r w:rsidR="00B33C76">
        <w:t>благоустроена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смонтированы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исправно</w:t>
      </w:r>
      <w:r>
        <w:rPr>
          <w:spacing w:val="1"/>
        </w:rPr>
        <w:t xml:space="preserve"> </w:t>
      </w:r>
      <w:r>
        <w:t>функционируют:</w:t>
      </w:r>
      <w:r>
        <w:rPr>
          <w:spacing w:val="1"/>
        </w:rPr>
        <w:t xml:space="preserve"> </w:t>
      </w:r>
      <w:r>
        <w:t>автоматическая</w:t>
      </w:r>
      <w:r>
        <w:rPr>
          <w:spacing w:val="1"/>
        </w:rPr>
        <w:t xml:space="preserve"> </w:t>
      </w:r>
      <w:r>
        <w:t>пожарная</w:t>
      </w:r>
      <w:r>
        <w:rPr>
          <w:spacing w:val="1"/>
        </w:rPr>
        <w:t xml:space="preserve"> </w:t>
      </w:r>
      <w:r>
        <w:t>сигнализация,</w:t>
      </w:r>
      <w:r>
        <w:rPr>
          <w:spacing w:val="1"/>
        </w:rPr>
        <w:t xml:space="preserve"> </w:t>
      </w:r>
      <w:r>
        <w:t>«тревожная»</w:t>
      </w:r>
      <w:r>
        <w:rPr>
          <w:spacing w:val="1"/>
        </w:rPr>
        <w:t xml:space="preserve"> </w:t>
      </w:r>
      <w:r>
        <w:t>кнопка,</w:t>
      </w:r>
      <w:r>
        <w:rPr>
          <w:spacing w:val="1"/>
        </w:rPr>
        <w:t xml:space="preserve"> </w:t>
      </w:r>
      <w:r>
        <w:t xml:space="preserve">видеонаблюдение по всему периметру школы, </w:t>
      </w:r>
      <w:r>
        <w:lastRenderedPageBreak/>
        <w:t>осуществляется наружное электрическое</w:t>
      </w:r>
      <w:r>
        <w:rPr>
          <w:spacing w:val="1"/>
        </w:rPr>
        <w:t xml:space="preserve"> </w:t>
      </w:r>
      <w:r>
        <w:t>о</w:t>
      </w:r>
      <w:r w:rsidR="00B33C76">
        <w:t>свещение</w:t>
      </w:r>
      <w:r>
        <w:t>.</w:t>
      </w:r>
    </w:p>
    <w:p w:rsidR="00BE6257" w:rsidRDefault="00980B6F">
      <w:pPr>
        <w:pStyle w:val="a3"/>
        <w:ind w:left="122" w:right="126" w:firstLine="719"/>
      </w:pPr>
      <w:r>
        <w:t>Здание и территория школы находятся в удовлетворительном состоянии, которое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-1"/>
        </w:rPr>
        <w:t xml:space="preserve"> </w:t>
      </w:r>
      <w:r>
        <w:t>за счёт</w:t>
      </w:r>
      <w:r>
        <w:rPr>
          <w:spacing w:val="2"/>
        </w:rPr>
        <w:t xml:space="preserve"> </w:t>
      </w:r>
      <w:r>
        <w:t>проведения текущих</w:t>
      </w:r>
      <w:r>
        <w:rPr>
          <w:spacing w:val="2"/>
        </w:rPr>
        <w:t xml:space="preserve"> </w:t>
      </w:r>
      <w:r>
        <w:t>ремонтных работ.</w:t>
      </w:r>
    </w:p>
    <w:p w:rsidR="00BE6257" w:rsidRDefault="00980B6F">
      <w:pPr>
        <w:pStyle w:val="a3"/>
        <w:ind w:left="122" w:right="124" w:firstLine="719"/>
      </w:pPr>
      <w:r>
        <w:t>Наблюдается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оснащённости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ТСО,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дидактическими</w:t>
      </w:r>
      <w:r>
        <w:rPr>
          <w:spacing w:val="2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печатной продукцией.</w:t>
      </w:r>
    </w:p>
    <w:p w:rsidR="00BE6257" w:rsidRDefault="00980B6F">
      <w:pPr>
        <w:pStyle w:val="a3"/>
        <w:ind w:left="122" w:right="128" w:firstLine="719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кабинеты</w:t>
      </w:r>
      <w:r>
        <w:rPr>
          <w:spacing w:val="-12"/>
        </w:rPr>
        <w:t xml:space="preserve"> </w:t>
      </w:r>
      <w:r>
        <w:t>оборудованы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требованиям</w:t>
      </w:r>
      <w:r>
        <w:rPr>
          <w:spacing w:val="-13"/>
        </w:rPr>
        <w:t xml:space="preserve"> </w:t>
      </w:r>
      <w:r>
        <w:t>ФГОС,</w:t>
      </w:r>
      <w:r>
        <w:rPr>
          <w:spacing w:val="-14"/>
        </w:rPr>
        <w:t xml:space="preserve"> </w:t>
      </w:r>
      <w:r>
        <w:t>оборудована</w:t>
      </w:r>
      <w:r>
        <w:rPr>
          <w:spacing w:val="-13"/>
        </w:rPr>
        <w:t xml:space="preserve"> </w:t>
      </w:r>
      <w:r>
        <w:t>столовая,</w:t>
      </w:r>
      <w:r>
        <w:rPr>
          <w:spacing w:val="-58"/>
        </w:rPr>
        <w:t xml:space="preserve"> </w:t>
      </w:r>
      <w:r>
        <w:t>библиотека.</w:t>
      </w:r>
    </w:p>
    <w:p w:rsidR="00BE6257" w:rsidRDefault="00980B6F">
      <w:pPr>
        <w:pStyle w:val="a3"/>
        <w:ind w:left="122" w:right="128" w:firstLine="719"/>
      </w:pPr>
      <w:r>
        <w:t>В школе проводится переоснащение кабинетов, морально устаревшие компьютеры</w:t>
      </w:r>
      <w:r>
        <w:rPr>
          <w:spacing w:val="1"/>
        </w:rPr>
        <w:t xml:space="preserve"> </w:t>
      </w:r>
      <w:r>
        <w:t>модернизируются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заменяются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новые.</w:t>
      </w:r>
    </w:p>
    <w:p w:rsidR="00BE6257" w:rsidRDefault="00980B6F">
      <w:pPr>
        <w:pStyle w:val="1"/>
        <w:spacing w:before="4" w:line="274" w:lineRule="exact"/>
      </w:pPr>
      <w:r>
        <w:t>Объекты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</w:t>
      </w:r>
    </w:p>
    <w:p w:rsidR="00BE6257" w:rsidRDefault="00980B6F">
      <w:pPr>
        <w:pStyle w:val="a3"/>
        <w:ind w:left="122" w:right="125" w:firstLine="719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занятий:</w:t>
      </w:r>
      <w:r w:rsidR="00B33C76">
        <w:rPr>
          <w:spacing w:val="1"/>
        </w:rPr>
        <w:t xml:space="preserve"> </w:t>
      </w:r>
      <w:r w:rsidR="00B33C76">
        <w:t>спортивный зал</w:t>
      </w:r>
      <w:r>
        <w:t>, библиотека, актовый зал. Каждый объект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-1"/>
        </w:rPr>
        <w:t xml:space="preserve"> </w:t>
      </w:r>
      <w:r>
        <w:t>инвалидами и</w:t>
      </w:r>
      <w:r>
        <w:rPr>
          <w:spacing w:val="-1"/>
        </w:rPr>
        <w:t xml:space="preserve"> </w:t>
      </w:r>
      <w:r>
        <w:t>обучающимися с</w:t>
      </w:r>
      <w:r>
        <w:rPr>
          <w:spacing w:val="-2"/>
        </w:rPr>
        <w:t xml:space="preserve"> </w:t>
      </w:r>
      <w:r>
        <w:t>ОВЗ.</w:t>
      </w:r>
    </w:p>
    <w:p w:rsidR="00BE6257" w:rsidRDefault="00980B6F">
      <w:pPr>
        <w:pStyle w:val="1"/>
        <w:spacing w:before="2" w:line="274" w:lineRule="exact"/>
      </w:pPr>
      <w:r>
        <w:t>Объекты</w:t>
      </w:r>
      <w:r>
        <w:rPr>
          <w:spacing w:val="-2"/>
        </w:rPr>
        <w:t xml:space="preserve"> </w:t>
      </w:r>
      <w:r>
        <w:t>спорта</w:t>
      </w:r>
    </w:p>
    <w:p w:rsidR="00BE6257" w:rsidRDefault="00B33C76">
      <w:pPr>
        <w:pStyle w:val="a3"/>
        <w:ind w:left="122" w:right="125" w:firstLine="719"/>
      </w:pPr>
      <w:r>
        <w:t>В школе имеются спортивный зал</w:t>
      </w:r>
      <w:r w:rsidR="00980B6F">
        <w:t xml:space="preserve">, </w:t>
      </w:r>
      <w:proofErr w:type="gramStart"/>
      <w:r w:rsidR="00980B6F">
        <w:t>оборудованные</w:t>
      </w:r>
      <w:proofErr w:type="gramEnd"/>
      <w:r w:rsidR="00980B6F">
        <w:t xml:space="preserve"> необходимыми для занятий</w:t>
      </w:r>
      <w:r w:rsidR="00980B6F">
        <w:rPr>
          <w:spacing w:val="1"/>
        </w:rPr>
        <w:t xml:space="preserve"> </w:t>
      </w:r>
      <w:r w:rsidR="00980B6F">
        <w:t>спортом инвентар</w:t>
      </w:r>
      <w:r>
        <w:t>ем и оборудованием</w:t>
      </w:r>
      <w:r w:rsidR="00980B6F">
        <w:t>.</w:t>
      </w:r>
      <w:r w:rsidR="00980B6F">
        <w:rPr>
          <w:spacing w:val="1"/>
        </w:rPr>
        <w:t xml:space="preserve"> </w:t>
      </w:r>
      <w:r w:rsidR="00980B6F">
        <w:t>В</w:t>
      </w:r>
      <w:r w:rsidR="00980B6F">
        <w:rPr>
          <w:spacing w:val="1"/>
        </w:rPr>
        <w:t xml:space="preserve"> </w:t>
      </w:r>
      <w:r w:rsidR="00980B6F">
        <w:t>спортивном</w:t>
      </w:r>
      <w:r w:rsidR="00980B6F">
        <w:rPr>
          <w:spacing w:val="1"/>
        </w:rPr>
        <w:t xml:space="preserve"> </w:t>
      </w:r>
      <w:r w:rsidR="00980B6F">
        <w:t>зале</w:t>
      </w:r>
      <w:r w:rsidR="00980B6F">
        <w:rPr>
          <w:spacing w:val="1"/>
        </w:rPr>
        <w:t xml:space="preserve"> </w:t>
      </w:r>
      <w:r w:rsidR="00980B6F">
        <w:t>регулярно</w:t>
      </w:r>
      <w:r w:rsidR="00980B6F">
        <w:rPr>
          <w:spacing w:val="1"/>
        </w:rPr>
        <w:t xml:space="preserve"> </w:t>
      </w:r>
      <w:r w:rsidR="00980B6F">
        <w:t>проводятся</w:t>
      </w:r>
      <w:r w:rsidR="00980B6F">
        <w:rPr>
          <w:spacing w:val="1"/>
        </w:rPr>
        <w:t xml:space="preserve"> </w:t>
      </w:r>
      <w:r w:rsidR="00980B6F">
        <w:t>мероприятия</w:t>
      </w:r>
      <w:r w:rsidR="00980B6F">
        <w:rPr>
          <w:spacing w:val="1"/>
        </w:rPr>
        <w:t xml:space="preserve"> </w:t>
      </w:r>
      <w:r w:rsidR="00980B6F">
        <w:t>школьного</w:t>
      </w:r>
      <w:r w:rsidR="00980B6F">
        <w:rPr>
          <w:spacing w:val="1"/>
        </w:rPr>
        <w:t xml:space="preserve"> </w:t>
      </w:r>
      <w:r>
        <w:t>уровня</w:t>
      </w:r>
      <w:r w:rsidR="00980B6F">
        <w:t>.</w:t>
      </w:r>
    </w:p>
    <w:p w:rsidR="00BE6257" w:rsidRDefault="00980B6F">
      <w:pPr>
        <w:pStyle w:val="a3"/>
        <w:spacing w:before="68"/>
        <w:ind w:left="122" w:right="123" w:firstLine="719"/>
      </w:pPr>
      <w:r>
        <w:t>В</w:t>
      </w:r>
      <w:r>
        <w:rPr>
          <w:spacing w:val="-11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создаются</w:t>
      </w:r>
      <w:r>
        <w:rPr>
          <w:spacing w:val="-10"/>
        </w:rPr>
        <w:t xml:space="preserve"> </w:t>
      </w:r>
      <w:r>
        <w:t>оптимальные</w:t>
      </w:r>
      <w:r>
        <w:rPr>
          <w:spacing w:val="-9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спортом,</w:t>
      </w:r>
      <w:r>
        <w:rPr>
          <w:spacing w:val="-10"/>
        </w:rPr>
        <w:t xml:space="preserve"> </w:t>
      </w:r>
      <w:r w:rsidR="00B33C76">
        <w:t>спортивный</w:t>
      </w:r>
      <w:r>
        <w:rPr>
          <w:spacing w:val="-8"/>
        </w:rPr>
        <w:t xml:space="preserve"> </w:t>
      </w:r>
      <w:r w:rsidR="00B33C76">
        <w:t>зал</w:t>
      </w:r>
      <w:r>
        <w:rPr>
          <w:spacing w:val="-58"/>
        </w:rPr>
        <w:t xml:space="preserve"> </w:t>
      </w:r>
      <w:r w:rsidR="00B33C76">
        <w:t>оснащен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инвентарѐм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</w:p>
    <w:p w:rsidR="00BE6257" w:rsidRDefault="00980B6F">
      <w:pPr>
        <w:pStyle w:val="1"/>
        <w:spacing w:line="274" w:lineRule="exact"/>
      </w:pPr>
      <w:r>
        <w:t>Условия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BE6257" w:rsidRDefault="00980B6F">
      <w:pPr>
        <w:pStyle w:val="a3"/>
        <w:ind w:left="122" w:right="128" w:firstLine="719"/>
      </w:pPr>
      <w:proofErr w:type="gramStart"/>
      <w:r>
        <w:t>Школа создает необходимые условия для организации питания и медицинского</w:t>
      </w:r>
      <w:r>
        <w:rPr>
          <w:spacing w:val="1"/>
        </w:rPr>
        <w:t xml:space="preserve"> </w:t>
      </w:r>
      <w:r>
        <w:t>обслуживания обучающихся, в том числе для детей-инвалидов и обучающихся с ОВЗ.</w:t>
      </w:r>
      <w:proofErr w:type="gramEnd"/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proofErr w:type="spellStart"/>
      <w:r>
        <w:t>санитарноэпидемиологическими</w:t>
      </w:r>
      <w:proofErr w:type="spellEnd"/>
      <w:r>
        <w:rPr>
          <w:spacing w:val="-3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обучающихся.</w:t>
      </w:r>
    </w:p>
    <w:p w:rsidR="00BE6257" w:rsidRDefault="00980B6F">
      <w:pPr>
        <w:pStyle w:val="a3"/>
        <w:ind w:left="122" w:right="122" w:firstLine="719"/>
      </w:pPr>
      <w:r>
        <w:t>Медицинское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обеспечивается</w:t>
      </w:r>
      <w:r w:rsidR="00B33C76">
        <w:t xml:space="preserve"> ГБУЗ </w:t>
      </w:r>
      <w:proofErr w:type="spellStart"/>
      <w:r w:rsidR="00D11FC3">
        <w:t>Переславская</w:t>
      </w:r>
      <w:proofErr w:type="spellEnd"/>
      <w:r w:rsidR="00D11FC3">
        <w:t xml:space="preserve"> ЦРБ, Дмитриевский ФАП, которые</w:t>
      </w:r>
      <w:r>
        <w:t xml:space="preserve"> наряду с администрацией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противоэпидемических мероприятий. Школа предоставляет помещение, соответствующее</w:t>
      </w:r>
      <w:r>
        <w:rPr>
          <w:spacing w:val="1"/>
        </w:rPr>
        <w:t xml:space="preserve"> </w:t>
      </w:r>
      <w:r>
        <w:rPr>
          <w:spacing w:val="-1"/>
        </w:rPr>
        <w:t>условиям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требованиям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2"/>
        </w:rPr>
        <w:t xml:space="preserve"> </w:t>
      </w:r>
      <w:r>
        <w:t>медицинской</w:t>
      </w:r>
      <w:r>
        <w:rPr>
          <w:spacing w:val="-12"/>
        </w:rPr>
        <w:t xml:space="preserve"> </w:t>
      </w:r>
      <w:r>
        <w:t>деятельности.</w:t>
      </w:r>
      <w:r>
        <w:rPr>
          <w:spacing w:val="-12"/>
        </w:rPr>
        <w:t xml:space="preserve"> </w:t>
      </w:r>
      <w:r>
        <w:t>Школа,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пределах</w:t>
      </w:r>
      <w:r>
        <w:rPr>
          <w:spacing w:val="-58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компетенции,</w:t>
      </w:r>
      <w:r>
        <w:rPr>
          <w:spacing w:val="-2"/>
        </w:rPr>
        <w:t xml:space="preserve"> </w:t>
      </w:r>
      <w:r>
        <w:t>создает условия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обеспечивает: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spacing w:line="293" w:lineRule="exact"/>
        <w:jc w:val="left"/>
        <w:rPr>
          <w:sz w:val="24"/>
        </w:rPr>
      </w:pP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ind w:right="13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  <w:tab w:val="left" w:pos="2765"/>
          <w:tab w:val="left" w:pos="4801"/>
          <w:tab w:val="left" w:pos="8361"/>
          <w:tab w:val="left" w:pos="9346"/>
        </w:tabs>
        <w:ind w:right="128"/>
        <w:jc w:val="left"/>
        <w:rPr>
          <w:sz w:val="24"/>
        </w:rPr>
      </w:pPr>
      <w:r>
        <w:rPr>
          <w:sz w:val="24"/>
        </w:rPr>
        <w:t>соблюдение</w:t>
      </w:r>
      <w:r>
        <w:rPr>
          <w:sz w:val="24"/>
        </w:rPr>
        <w:tab/>
        <w:t>государственных</w:t>
      </w:r>
      <w:r>
        <w:rPr>
          <w:sz w:val="24"/>
        </w:rPr>
        <w:tab/>
        <w:t>санитарно-эпидемиологических</w:t>
      </w:r>
      <w:r>
        <w:rPr>
          <w:sz w:val="24"/>
        </w:rPr>
        <w:tab/>
        <w:t>правил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нормативов;</w:t>
      </w:r>
    </w:p>
    <w:p w:rsidR="00BE6257" w:rsidRDefault="00980B6F">
      <w:pPr>
        <w:pStyle w:val="a5"/>
        <w:numPr>
          <w:ilvl w:val="3"/>
          <w:numId w:val="6"/>
        </w:numPr>
        <w:tabs>
          <w:tab w:val="left" w:pos="1254"/>
          <w:tab w:val="left" w:pos="1255"/>
        </w:tabs>
        <w:ind w:right="134"/>
        <w:jc w:val="left"/>
        <w:rPr>
          <w:sz w:val="24"/>
        </w:rPr>
      </w:pPr>
      <w:r>
        <w:rPr>
          <w:spacing w:val="-1"/>
          <w:sz w:val="24"/>
        </w:rPr>
        <w:t>расследование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несчастных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случаев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во</w:t>
      </w:r>
      <w:r>
        <w:rPr>
          <w:spacing w:val="-1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BE6257" w:rsidRDefault="00980B6F">
      <w:pPr>
        <w:pStyle w:val="a3"/>
        <w:spacing w:line="275" w:lineRule="exact"/>
        <w:ind w:left="841" w:firstLine="0"/>
      </w:pP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имеется</w:t>
      </w:r>
      <w:hyperlink r:id="rId9">
        <w:r>
          <w:rPr>
            <w:color w:val="000009"/>
            <w:spacing w:val="59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медицинский</w:t>
        </w:r>
        <w:r>
          <w:rPr>
            <w:color w:val="000009"/>
            <w:spacing w:val="-3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кабинет.</w:t>
        </w:r>
      </w:hyperlink>
    </w:p>
    <w:p w:rsidR="00BE6257" w:rsidRDefault="00980B6F">
      <w:pPr>
        <w:pStyle w:val="a3"/>
        <w:ind w:left="122" w:right="126" w:firstLine="719"/>
      </w:pPr>
      <w:r>
        <w:rPr>
          <w:color w:val="000009"/>
        </w:rPr>
        <w:t>В учреждении организовано медицинское обслуживание учащихся. Медицинские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осмотры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федеральным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органом исполнительной власти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здравоохранения.</w:t>
      </w:r>
    </w:p>
    <w:p w:rsidR="00BE6257" w:rsidRDefault="00980B6F">
      <w:pPr>
        <w:pStyle w:val="a3"/>
        <w:ind w:left="122" w:right="124" w:firstLine="719"/>
      </w:pPr>
      <w:r>
        <w:rPr>
          <w:color w:val="000009"/>
        </w:rPr>
        <w:t>Обучающиеся допускают к занятиям в общеобразовательном учреждении 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перенесенного заболевания только при наличии справки врача-педиатра. Организуется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инфекционных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неинфекционных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выявления педикулеза не реже 4 раз в год после каждых каникул и ежемесячно выборочно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(четыре-пять классов)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проводятся осмотры детей.</w:t>
      </w:r>
    </w:p>
    <w:p w:rsidR="00BE6257" w:rsidRDefault="00980B6F">
      <w:pPr>
        <w:pStyle w:val="a3"/>
        <w:ind w:left="122" w:right="130" w:firstLine="71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журнале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каждого </w:t>
      </w:r>
      <w:r>
        <w:rPr>
          <w:color w:val="000009"/>
        </w:rPr>
        <w:lastRenderedPageBreak/>
        <w:t>обучающегося вносят сведения об антропометрических данных, группе здоровья,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рекомендуемом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мебели, 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медицинские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рекомендации.</w:t>
      </w:r>
    </w:p>
    <w:p w:rsidR="00BE6257" w:rsidRDefault="00980B6F">
      <w:pPr>
        <w:pStyle w:val="a3"/>
        <w:ind w:left="122" w:right="128" w:firstLine="719"/>
      </w:pP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созданы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охраны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инвалидов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обучающихся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ОВЗ</w:t>
      </w:r>
      <w:r>
        <w:rPr>
          <w:color w:val="FF0000"/>
        </w:rPr>
        <w:t>.</w:t>
      </w:r>
    </w:p>
    <w:p w:rsidR="00BE6257" w:rsidRDefault="00980B6F">
      <w:pPr>
        <w:pStyle w:val="1"/>
        <w:spacing w:before="3"/>
        <w:ind w:left="122" w:right="122" w:firstLine="719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телекоммуникационным</w:t>
      </w:r>
      <w:r>
        <w:rPr>
          <w:spacing w:val="-1"/>
        </w:rPr>
        <w:t xml:space="preserve"> </w:t>
      </w:r>
      <w:r>
        <w:t>сетям</w:t>
      </w:r>
    </w:p>
    <w:p w:rsidR="00BE6257" w:rsidRDefault="00980B6F">
      <w:pPr>
        <w:pStyle w:val="a3"/>
        <w:ind w:left="122" w:right="123" w:firstLine="719"/>
      </w:pPr>
      <w:r>
        <w:t>Доступ к информационным системам и информационно-телекоммуникационным</w:t>
      </w:r>
      <w:r>
        <w:rPr>
          <w:spacing w:val="1"/>
        </w:rPr>
        <w:t xml:space="preserve"> </w:t>
      </w:r>
      <w:r>
        <w:t>сетям обеспечивается провайдером ПАО "Ростелеком", скорость от 50 до 100 Мб/с. Все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8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приспособлены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инвалидами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лицами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BE6257" w:rsidRDefault="00BE6257">
      <w:pPr>
        <w:pStyle w:val="a3"/>
        <w:ind w:left="0" w:firstLine="0"/>
        <w:jc w:val="left"/>
      </w:pPr>
    </w:p>
    <w:p w:rsidR="00BE6257" w:rsidRDefault="00980B6F">
      <w:pPr>
        <w:pStyle w:val="1"/>
        <w:spacing w:before="1"/>
        <w:ind w:left="2649"/>
        <w:jc w:val="left"/>
      </w:pPr>
      <w:r>
        <w:t>Банк</w:t>
      </w:r>
      <w:r>
        <w:rPr>
          <w:spacing w:val="-4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ресурсов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8949"/>
      </w:tblGrid>
      <w:tr w:rsidR="00BE6257">
        <w:trPr>
          <w:trHeight w:val="316"/>
        </w:trPr>
        <w:tc>
          <w:tcPr>
            <w:tcW w:w="398" w:type="dxa"/>
            <w:shd w:val="clear" w:color="auto" w:fill="DBE4F0"/>
          </w:tcPr>
          <w:p w:rsidR="00BE6257" w:rsidRDefault="00980B6F">
            <w:pPr>
              <w:pStyle w:val="TableParagraph"/>
              <w:spacing w:before="39" w:line="257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</w:p>
        </w:tc>
        <w:tc>
          <w:tcPr>
            <w:tcW w:w="8949" w:type="dxa"/>
            <w:shd w:val="clear" w:color="auto" w:fill="DBE4F0"/>
          </w:tcPr>
          <w:p w:rsidR="00BE6257" w:rsidRDefault="00980B6F">
            <w:pPr>
              <w:pStyle w:val="TableParagraph"/>
              <w:spacing w:before="39" w:line="257" w:lineRule="exact"/>
              <w:ind w:left="3680" w:right="3612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Наименование</w:t>
            </w:r>
          </w:p>
        </w:tc>
      </w:tr>
      <w:tr w:rsidR="00BE6257">
        <w:trPr>
          <w:trHeight w:val="316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35"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35"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Сайт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Министерства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науки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РФ </w:t>
            </w:r>
            <w:hyperlink r:id="rId10">
              <w:r>
                <w:rPr>
                  <w:color w:val="000009"/>
                  <w:sz w:val="24"/>
                </w:rPr>
                <w:t>http://www.mon.gov.ru</w:t>
              </w:r>
            </w:hyperlink>
          </w:p>
        </w:tc>
      </w:tr>
      <w:tr w:rsidR="00BE6257">
        <w:trPr>
          <w:trHeight w:val="318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Сайт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Рособразования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hyperlink r:id="rId11">
              <w:r>
                <w:rPr>
                  <w:color w:val="000009"/>
                  <w:sz w:val="24"/>
                </w:rPr>
                <w:t>http://www.ed.gov.ru</w:t>
              </w:r>
            </w:hyperlink>
          </w:p>
        </w:tc>
      </w:tr>
      <w:tr w:rsidR="00BE6257">
        <w:trPr>
          <w:trHeight w:val="316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Федеральный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портал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«Российское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образование»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hyperlink r:id="rId12">
              <w:r>
                <w:rPr>
                  <w:color w:val="000009"/>
                  <w:sz w:val="24"/>
                </w:rPr>
                <w:t>http://www.edu.ru</w:t>
              </w:r>
            </w:hyperlink>
          </w:p>
        </w:tc>
      </w:tr>
      <w:tr w:rsidR="00BE6257">
        <w:trPr>
          <w:trHeight w:val="316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Российский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портал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hyperlink r:id="rId13">
              <w:r>
                <w:rPr>
                  <w:color w:val="000009"/>
                  <w:sz w:val="24"/>
                </w:rPr>
                <w:t>http://www.school.edu.ru</w:t>
              </w:r>
            </w:hyperlink>
          </w:p>
        </w:tc>
      </w:tr>
      <w:tr w:rsidR="00BE6257">
        <w:trPr>
          <w:trHeight w:val="592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29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20" w:line="270" w:lineRule="atLeast"/>
              <w:ind w:right="1212"/>
              <w:rPr>
                <w:sz w:val="24"/>
              </w:rPr>
            </w:pPr>
            <w:r>
              <w:rPr>
                <w:color w:val="000009"/>
                <w:sz w:val="24"/>
              </w:rPr>
              <w:t>Каталог учебных изданий, электронного оборудования и электронных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ресурсов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hyperlink r:id="rId14">
              <w:r>
                <w:rPr>
                  <w:color w:val="000009"/>
                  <w:sz w:val="24"/>
                </w:rPr>
                <w:t>http://www.ndce.edu.ru</w:t>
              </w:r>
            </w:hyperlink>
          </w:p>
        </w:tc>
      </w:tr>
      <w:tr w:rsidR="00BE6257">
        <w:trPr>
          <w:trHeight w:val="318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Школьный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портал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hyperlink r:id="rId15">
              <w:r>
                <w:rPr>
                  <w:color w:val="000009"/>
                  <w:sz w:val="24"/>
                </w:rPr>
                <w:t>http://www.portalschool.ru</w:t>
              </w:r>
            </w:hyperlink>
          </w:p>
        </w:tc>
      </w:tr>
      <w:tr w:rsidR="00BE6257">
        <w:trPr>
          <w:trHeight w:val="592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29"/>
              <w:rPr>
                <w:sz w:val="24"/>
              </w:rPr>
            </w:pPr>
            <w:r>
              <w:rPr>
                <w:color w:val="000009"/>
                <w:sz w:val="24"/>
              </w:rPr>
              <w:t>7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20" w:line="270" w:lineRule="atLeast"/>
              <w:ind w:right="1236"/>
              <w:rPr>
                <w:sz w:val="24"/>
              </w:rPr>
            </w:pPr>
            <w:r>
              <w:rPr>
                <w:color w:val="000009"/>
                <w:sz w:val="24"/>
              </w:rPr>
              <w:t>Федеральный портал «Информационно-коммуникационные технологии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образовании»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hyperlink r:id="rId16">
              <w:r>
                <w:rPr>
                  <w:color w:val="000009"/>
                  <w:sz w:val="24"/>
                </w:rPr>
                <w:t>http://www.ict.edu.ru</w:t>
              </w:r>
            </w:hyperlink>
          </w:p>
        </w:tc>
      </w:tr>
      <w:tr w:rsidR="00BE6257">
        <w:trPr>
          <w:trHeight w:val="316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Российский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портал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hyperlink r:id="rId17">
              <w:r>
                <w:rPr>
                  <w:color w:val="000009"/>
                  <w:sz w:val="24"/>
                </w:rPr>
                <w:t>http://www.opennet.edu.ru</w:t>
              </w:r>
            </w:hyperlink>
          </w:p>
        </w:tc>
      </w:tr>
      <w:tr w:rsidR="00BE6257">
        <w:trPr>
          <w:trHeight w:val="592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29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20" w:line="270" w:lineRule="atLeast"/>
              <w:ind w:right="300"/>
              <w:rPr>
                <w:sz w:val="24"/>
              </w:rPr>
            </w:pPr>
            <w:r>
              <w:rPr>
                <w:color w:val="000009"/>
                <w:sz w:val="24"/>
              </w:rPr>
              <w:t>Портал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Math.ru: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библиотека,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медиатека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олимпиады,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история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математики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hyperlink r:id="rId18">
              <w:r>
                <w:rPr>
                  <w:color w:val="000009"/>
                  <w:sz w:val="24"/>
                </w:rPr>
                <w:t>http://www.math.ru</w:t>
              </w:r>
            </w:hyperlink>
          </w:p>
        </w:tc>
      </w:tr>
      <w:tr w:rsidR="00BE6257">
        <w:trPr>
          <w:trHeight w:val="594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31"/>
              <w:rPr>
                <w:sz w:val="24"/>
              </w:rPr>
            </w:pPr>
            <w:r>
              <w:rPr>
                <w:color w:val="000009"/>
                <w:sz w:val="24"/>
              </w:rPr>
              <w:t>10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23" w:line="270" w:lineRule="atLeast"/>
              <w:ind w:right="2627"/>
              <w:rPr>
                <w:sz w:val="24"/>
              </w:rPr>
            </w:pPr>
            <w:r>
              <w:rPr>
                <w:color w:val="000009"/>
                <w:sz w:val="24"/>
              </w:rPr>
              <w:t>Газета «Математика» Издательский Дом «Первое сентября»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hyperlink r:id="rId19">
              <w:r>
                <w:rPr>
                  <w:color w:val="000009"/>
                  <w:sz w:val="24"/>
                </w:rPr>
                <w:t>http://www.math.1september.ru</w:t>
              </w:r>
            </w:hyperlink>
          </w:p>
        </w:tc>
      </w:tr>
      <w:tr w:rsidR="00BE6257">
        <w:trPr>
          <w:trHeight w:val="317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30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11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30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Математика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консультационный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центр </w:t>
            </w:r>
            <w:hyperlink r:id="rId20">
              <w:r>
                <w:rPr>
                  <w:color w:val="000009"/>
                  <w:sz w:val="24"/>
                </w:rPr>
                <w:t>http://www.school.msu.ru</w:t>
              </w:r>
            </w:hyperlink>
          </w:p>
        </w:tc>
      </w:tr>
      <w:tr w:rsidR="00BE6257">
        <w:trPr>
          <w:trHeight w:val="592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29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20" w:line="270" w:lineRule="atLeast"/>
              <w:ind w:right="300"/>
              <w:rPr>
                <w:sz w:val="24"/>
              </w:rPr>
            </w:pPr>
            <w:r>
              <w:rPr>
                <w:color w:val="000009"/>
                <w:sz w:val="24"/>
              </w:rPr>
              <w:t>Сайт «Я иду на урок русского языка» и электронная версия газеты «Русский язык»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hyperlink r:id="rId21">
              <w:r>
                <w:rPr>
                  <w:color w:val="000009"/>
                  <w:sz w:val="24"/>
                </w:rPr>
                <w:t>http://www.rus.1september.ru</w:t>
              </w:r>
            </w:hyperlink>
          </w:p>
        </w:tc>
      </w:tr>
      <w:tr w:rsidR="00BE6257">
        <w:trPr>
          <w:trHeight w:val="316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13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Коллекция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«Мировая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художественная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культура»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hyperlink r:id="rId22">
              <w:r>
                <w:rPr>
                  <w:color w:val="000009"/>
                  <w:sz w:val="24"/>
                </w:rPr>
                <w:t>http://www.art.september.ru</w:t>
              </w:r>
            </w:hyperlink>
          </w:p>
        </w:tc>
      </w:tr>
      <w:tr w:rsidR="00BE6257">
        <w:trPr>
          <w:trHeight w:val="594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31"/>
              <w:rPr>
                <w:sz w:val="24"/>
              </w:rPr>
            </w:pPr>
            <w:r>
              <w:rPr>
                <w:color w:val="000009"/>
                <w:sz w:val="24"/>
              </w:rPr>
              <w:t>14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23" w:line="270" w:lineRule="atLeast"/>
              <w:ind w:right="1685"/>
              <w:rPr>
                <w:sz w:val="24"/>
              </w:rPr>
            </w:pPr>
            <w:r>
              <w:rPr>
                <w:color w:val="000009"/>
                <w:sz w:val="24"/>
              </w:rPr>
              <w:t>Музыкальная коллекция Российского общеобразовательного портала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hyperlink r:id="rId23">
              <w:r>
                <w:rPr>
                  <w:color w:val="000009"/>
                  <w:sz w:val="24"/>
                </w:rPr>
                <w:t>http://www.musik.edu.ru</w:t>
              </w:r>
            </w:hyperlink>
          </w:p>
        </w:tc>
      </w:tr>
      <w:tr w:rsidR="00BE6257">
        <w:trPr>
          <w:trHeight w:val="316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15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Портал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«Музеи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России»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hyperlink r:id="rId24">
              <w:r>
                <w:rPr>
                  <w:color w:val="000009"/>
                  <w:sz w:val="24"/>
                </w:rPr>
                <w:t>http://www.museum.ru</w:t>
              </w:r>
            </w:hyperlink>
          </w:p>
        </w:tc>
      </w:tr>
      <w:tr w:rsidR="00BE6257">
        <w:trPr>
          <w:trHeight w:val="316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16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Учительская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газета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hyperlink r:id="rId25">
              <w:r>
                <w:rPr>
                  <w:color w:val="000009"/>
                  <w:sz w:val="24"/>
                </w:rPr>
                <w:t>www.ug.ru</w:t>
              </w:r>
            </w:hyperlink>
          </w:p>
        </w:tc>
      </w:tr>
      <w:tr w:rsidR="00BE6257">
        <w:trPr>
          <w:trHeight w:val="316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17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Журнал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«Начальная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школа»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www.openworld/school</w:t>
            </w:r>
          </w:p>
        </w:tc>
      </w:tr>
      <w:tr w:rsidR="00BE6257">
        <w:trPr>
          <w:trHeight w:val="318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18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Газета «1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сентября»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hyperlink r:id="rId26">
              <w:r>
                <w:rPr>
                  <w:color w:val="000009"/>
                  <w:sz w:val="24"/>
                </w:rPr>
                <w:t>www.1september.ru</w:t>
              </w:r>
            </w:hyperlink>
          </w:p>
        </w:tc>
      </w:tr>
      <w:tr w:rsidR="00BE6257">
        <w:trPr>
          <w:trHeight w:val="316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19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ИнтерГУ.ru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Интернет-государство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hyperlink r:id="rId27">
              <w:r>
                <w:rPr>
                  <w:color w:val="000009"/>
                  <w:sz w:val="24"/>
                </w:rPr>
                <w:t>www.intergu.ru</w:t>
              </w:r>
            </w:hyperlink>
          </w:p>
        </w:tc>
      </w:tr>
      <w:tr w:rsidR="00BE6257">
        <w:trPr>
          <w:trHeight w:val="316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Сеть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hyperlink r:id="rId28">
              <w:r>
                <w:rPr>
                  <w:color w:val="000009"/>
                  <w:sz w:val="24"/>
                </w:rPr>
                <w:t>www.it</w:t>
              </w:r>
            </w:hyperlink>
            <w:hyperlink r:id="rId29">
              <w:r>
                <w:rPr>
                  <w:color w:val="000009"/>
                  <w:sz w:val="24"/>
                </w:rPr>
                <w:t>-</w:t>
              </w:r>
            </w:hyperlink>
            <w:hyperlink r:id="rId30">
              <w:r>
                <w:rPr>
                  <w:color w:val="000009"/>
                  <w:sz w:val="24"/>
                </w:rPr>
                <w:t>n.ru</w:t>
              </w:r>
            </w:hyperlink>
          </w:p>
        </w:tc>
      </w:tr>
      <w:tr w:rsidR="00BE6257">
        <w:trPr>
          <w:trHeight w:val="316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21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Журнал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«Наука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образование»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hyperlink r:id="rId31">
              <w:r>
                <w:rPr>
                  <w:color w:val="000009"/>
                  <w:sz w:val="24"/>
                </w:rPr>
                <w:t>www.edu.rin.ru</w:t>
              </w:r>
            </w:hyperlink>
          </w:p>
        </w:tc>
      </w:tr>
      <w:tr w:rsidR="00BE6257">
        <w:trPr>
          <w:trHeight w:val="316"/>
        </w:trPr>
        <w:tc>
          <w:tcPr>
            <w:tcW w:w="398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22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Международная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ассоциация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«Развивающее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обучение»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МАРО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hyperlink r:id="rId32">
              <w:r>
                <w:rPr>
                  <w:color w:val="000009"/>
                  <w:sz w:val="24"/>
                </w:rPr>
                <w:t>www.maro.newmail.ru</w:t>
              </w:r>
            </w:hyperlink>
          </w:p>
        </w:tc>
      </w:tr>
      <w:tr w:rsidR="00BE6257">
        <w:trPr>
          <w:trHeight w:val="316"/>
        </w:trPr>
        <w:tc>
          <w:tcPr>
            <w:tcW w:w="398" w:type="dxa"/>
          </w:tcPr>
          <w:p w:rsidR="00BE6257" w:rsidRDefault="00D11FC3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23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Сайт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издательства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</w:t>
            </w:r>
            <w:proofErr w:type="spellStart"/>
            <w:r>
              <w:rPr>
                <w:color w:val="000009"/>
                <w:sz w:val="24"/>
              </w:rPr>
              <w:t>Вентана</w:t>
            </w:r>
            <w:proofErr w:type="spellEnd"/>
            <w:r>
              <w:rPr>
                <w:color w:val="000009"/>
                <w:sz w:val="24"/>
              </w:rPr>
              <w:t>-Граф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hyperlink r:id="rId33">
              <w:r>
                <w:rPr>
                  <w:color w:val="000009"/>
                  <w:sz w:val="24"/>
                </w:rPr>
                <w:t>www.vgf.ru</w:t>
              </w:r>
            </w:hyperlink>
          </w:p>
        </w:tc>
      </w:tr>
      <w:tr w:rsidR="00BE6257">
        <w:trPr>
          <w:trHeight w:val="318"/>
        </w:trPr>
        <w:tc>
          <w:tcPr>
            <w:tcW w:w="398" w:type="dxa"/>
          </w:tcPr>
          <w:p w:rsidR="00BE6257" w:rsidRDefault="00D11FC3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Сайт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издательства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«Академкнига/Учебник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hyperlink r:id="rId34">
              <w:r>
                <w:rPr>
                  <w:color w:val="000009"/>
                  <w:sz w:val="24"/>
                </w:rPr>
                <w:t>www.akademkniga.ru</w:t>
              </w:r>
            </w:hyperlink>
          </w:p>
        </w:tc>
      </w:tr>
      <w:tr w:rsidR="00BE6257">
        <w:trPr>
          <w:trHeight w:val="316"/>
        </w:trPr>
        <w:tc>
          <w:tcPr>
            <w:tcW w:w="398" w:type="dxa"/>
          </w:tcPr>
          <w:p w:rsidR="00BE6257" w:rsidRDefault="00D11FC3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25</w:t>
            </w:r>
          </w:p>
        </w:tc>
        <w:tc>
          <w:tcPr>
            <w:tcW w:w="8949" w:type="dxa"/>
          </w:tcPr>
          <w:p w:rsidR="00BE6257" w:rsidRDefault="00980B6F">
            <w:pPr>
              <w:pStyle w:val="TableParagraph"/>
              <w:spacing w:before="29"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Сайт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издательства «Дрофа»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hyperlink r:id="rId35">
              <w:r>
                <w:rPr>
                  <w:color w:val="000009"/>
                  <w:sz w:val="24"/>
                </w:rPr>
                <w:t>www.drofa.ifabrika.ru</w:t>
              </w:r>
            </w:hyperlink>
          </w:p>
        </w:tc>
      </w:tr>
    </w:tbl>
    <w:p w:rsidR="00980B6F" w:rsidRDefault="00980B6F"/>
    <w:sectPr w:rsidR="00980B6F">
      <w:pgSz w:w="11910" w:h="16840"/>
      <w:pgMar w:top="1120" w:right="720" w:bottom="1400" w:left="1580" w:header="0" w:footer="1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9A" w:rsidRDefault="0077719A">
      <w:r>
        <w:separator/>
      </w:r>
    </w:p>
  </w:endnote>
  <w:endnote w:type="continuationSeparator" w:id="0">
    <w:p w:rsidR="0077719A" w:rsidRDefault="0077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6F" w:rsidRDefault="0077719A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66.7pt;width:18pt;height:15.3pt;z-index:-251658752;mso-position-horizontal-relative:page;mso-position-vertical-relative:page" filled="f" stroked="f">
          <v:textbox inset="0,0,0,0">
            <w:txbxContent>
              <w:p w:rsidR="00980B6F" w:rsidRDefault="00980B6F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rPr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F7780F">
                  <w:rPr>
                    <w:noProof/>
                    <w:color w:val="00000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9A" w:rsidRDefault="0077719A">
      <w:r>
        <w:separator/>
      </w:r>
    </w:p>
  </w:footnote>
  <w:footnote w:type="continuationSeparator" w:id="0">
    <w:p w:rsidR="0077719A" w:rsidRDefault="0077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248"/>
    <w:multiLevelType w:val="hybridMultilevel"/>
    <w:tmpl w:val="F49CC40C"/>
    <w:lvl w:ilvl="0" w:tplc="87EE170A">
      <w:start w:val="1"/>
      <w:numFmt w:val="decimal"/>
      <w:lvlText w:val="%1)"/>
      <w:lvlJc w:val="left"/>
      <w:pPr>
        <w:ind w:left="1254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DE1740">
      <w:numFmt w:val="bullet"/>
      <w:lvlText w:val="•"/>
      <w:lvlJc w:val="left"/>
      <w:pPr>
        <w:ind w:left="2094" w:hanging="425"/>
      </w:pPr>
      <w:rPr>
        <w:rFonts w:hint="default"/>
        <w:lang w:val="ru-RU" w:eastAsia="en-US" w:bidi="ar-SA"/>
      </w:rPr>
    </w:lvl>
    <w:lvl w:ilvl="2" w:tplc="59DA5CAA">
      <w:numFmt w:val="bullet"/>
      <w:lvlText w:val="•"/>
      <w:lvlJc w:val="left"/>
      <w:pPr>
        <w:ind w:left="2929" w:hanging="425"/>
      </w:pPr>
      <w:rPr>
        <w:rFonts w:hint="default"/>
        <w:lang w:val="ru-RU" w:eastAsia="en-US" w:bidi="ar-SA"/>
      </w:rPr>
    </w:lvl>
    <w:lvl w:ilvl="3" w:tplc="6FBC1460">
      <w:numFmt w:val="bullet"/>
      <w:lvlText w:val="•"/>
      <w:lvlJc w:val="left"/>
      <w:pPr>
        <w:ind w:left="3763" w:hanging="425"/>
      </w:pPr>
      <w:rPr>
        <w:rFonts w:hint="default"/>
        <w:lang w:val="ru-RU" w:eastAsia="en-US" w:bidi="ar-SA"/>
      </w:rPr>
    </w:lvl>
    <w:lvl w:ilvl="4" w:tplc="EB98A7CC">
      <w:numFmt w:val="bullet"/>
      <w:lvlText w:val="•"/>
      <w:lvlJc w:val="left"/>
      <w:pPr>
        <w:ind w:left="4598" w:hanging="425"/>
      </w:pPr>
      <w:rPr>
        <w:rFonts w:hint="default"/>
        <w:lang w:val="ru-RU" w:eastAsia="en-US" w:bidi="ar-SA"/>
      </w:rPr>
    </w:lvl>
    <w:lvl w:ilvl="5" w:tplc="D910B292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013213CA">
      <w:numFmt w:val="bullet"/>
      <w:lvlText w:val="•"/>
      <w:lvlJc w:val="left"/>
      <w:pPr>
        <w:ind w:left="6267" w:hanging="425"/>
      </w:pPr>
      <w:rPr>
        <w:rFonts w:hint="default"/>
        <w:lang w:val="ru-RU" w:eastAsia="en-US" w:bidi="ar-SA"/>
      </w:rPr>
    </w:lvl>
    <w:lvl w:ilvl="7" w:tplc="6BBA1D98">
      <w:numFmt w:val="bullet"/>
      <w:lvlText w:val="•"/>
      <w:lvlJc w:val="left"/>
      <w:pPr>
        <w:ind w:left="7102" w:hanging="425"/>
      </w:pPr>
      <w:rPr>
        <w:rFonts w:hint="default"/>
        <w:lang w:val="ru-RU" w:eastAsia="en-US" w:bidi="ar-SA"/>
      </w:rPr>
    </w:lvl>
    <w:lvl w:ilvl="8" w:tplc="B7026C68">
      <w:numFmt w:val="bullet"/>
      <w:lvlText w:val="•"/>
      <w:lvlJc w:val="left"/>
      <w:pPr>
        <w:ind w:left="7937" w:hanging="425"/>
      </w:pPr>
      <w:rPr>
        <w:rFonts w:hint="default"/>
        <w:lang w:val="ru-RU" w:eastAsia="en-US" w:bidi="ar-SA"/>
      </w:rPr>
    </w:lvl>
  </w:abstractNum>
  <w:abstractNum w:abstractNumId="1">
    <w:nsid w:val="0C972DB0"/>
    <w:multiLevelType w:val="hybridMultilevel"/>
    <w:tmpl w:val="0B4EF6F6"/>
    <w:lvl w:ilvl="0" w:tplc="E78A32E8">
      <w:numFmt w:val="bullet"/>
      <w:lvlText w:val=""/>
      <w:lvlJc w:val="left"/>
      <w:pPr>
        <w:ind w:left="139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1A238E">
      <w:numFmt w:val="bullet"/>
      <w:lvlText w:val="•"/>
      <w:lvlJc w:val="left"/>
      <w:pPr>
        <w:ind w:left="2220" w:hanging="425"/>
      </w:pPr>
      <w:rPr>
        <w:rFonts w:hint="default"/>
        <w:lang w:val="ru-RU" w:eastAsia="en-US" w:bidi="ar-SA"/>
      </w:rPr>
    </w:lvl>
    <w:lvl w:ilvl="2" w:tplc="4462EB3A">
      <w:numFmt w:val="bullet"/>
      <w:lvlText w:val="•"/>
      <w:lvlJc w:val="left"/>
      <w:pPr>
        <w:ind w:left="3041" w:hanging="425"/>
      </w:pPr>
      <w:rPr>
        <w:rFonts w:hint="default"/>
        <w:lang w:val="ru-RU" w:eastAsia="en-US" w:bidi="ar-SA"/>
      </w:rPr>
    </w:lvl>
    <w:lvl w:ilvl="3" w:tplc="9336274E">
      <w:numFmt w:val="bullet"/>
      <w:lvlText w:val="•"/>
      <w:lvlJc w:val="left"/>
      <w:pPr>
        <w:ind w:left="3861" w:hanging="425"/>
      </w:pPr>
      <w:rPr>
        <w:rFonts w:hint="default"/>
        <w:lang w:val="ru-RU" w:eastAsia="en-US" w:bidi="ar-SA"/>
      </w:rPr>
    </w:lvl>
    <w:lvl w:ilvl="4" w:tplc="37760CC8">
      <w:numFmt w:val="bullet"/>
      <w:lvlText w:val="•"/>
      <w:lvlJc w:val="left"/>
      <w:pPr>
        <w:ind w:left="4682" w:hanging="425"/>
      </w:pPr>
      <w:rPr>
        <w:rFonts w:hint="default"/>
        <w:lang w:val="ru-RU" w:eastAsia="en-US" w:bidi="ar-SA"/>
      </w:rPr>
    </w:lvl>
    <w:lvl w:ilvl="5" w:tplc="C8EE0788">
      <w:numFmt w:val="bullet"/>
      <w:lvlText w:val="•"/>
      <w:lvlJc w:val="left"/>
      <w:pPr>
        <w:ind w:left="5503" w:hanging="425"/>
      </w:pPr>
      <w:rPr>
        <w:rFonts w:hint="default"/>
        <w:lang w:val="ru-RU" w:eastAsia="en-US" w:bidi="ar-SA"/>
      </w:rPr>
    </w:lvl>
    <w:lvl w:ilvl="6" w:tplc="5534361C">
      <w:numFmt w:val="bullet"/>
      <w:lvlText w:val="•"/>
      <w:lvlJc w:val="left"/>
      <w:pPr>
        <w:ind w:left="6323" w:hanging="425"/>
      </w:pPr>
      <w:rPr>
        <w:rFonts w:hint="default"/>
        <w:lang w:val="ru-RU" w:eastAsia="en-US" w:bidi="ar-SA"/>
      </w:rPr>
    </w:lvl>
    <w:lvl w:ilvl="7" w:tplc="4866D3EE">
      <w:numFmt w:val="bullet"/>
      <w:lvlText w:val="•"/>
      <w:lvlJc w:val="left"/>
      <w:pPr>
        <w:ind w:left="7144" w:hanging="425"/>
      </w:pPr>
      <w:rPr>
        <w:rFonts w:hint="default"/>
        <w:lang w:val="ru-RU" w:eastAsia="en-US" w:bidi="ar-SA"/>
      </w:rPr>
    </w:lvl>
    <w:lvl w:ilvl="8" w:tplc="06A06402">
      <w:numFmt w:val="bullet"/>
      <w:lvlText w:val="•"/>
      <w:lvlJc w:val="left"/>
      <w:pPr>
        <w:ind w:left="7965" w:hanging="425"/>
      </w:pPr>
      <w:rPr>
        <w:rFonts w:hint="default"/>
        <w:lang w:val="ru-RU" w:eastAsia="en-US" w:bidi="ar-SA"/>
      </w:rPr>
    </w:lvl>
  </w:abstractNum>
  <w:abstractNum w:abstractNumId="2">
    <w:nsid w:val="2473043E"/>
    <w:multiLevelType w:val="hybridMultilevel"/>
    <w:tmpl w:val="E20C7AFE"/>
    <w:lvl w:ilvl="0" w:tplc="E22074C6">
      <w:start w:val="1"/>
      <w:numFmt w:val="decimal"/>
      <w:lvlText w:val="%1"/>
      <w:lvlJc w:val="left"/>
      <w:pPr>
        <w:ind w:left="122" w:hanging="2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9E0550">
      <w:numFmt w:val="bullet"/>
      <w:lvlText w:val="•"/>
      <w:lvlJc w:val="left"/>
      <w:pPr>
        <w:ind w:left="1068" w:hanging="250"/>
      </w:pPr>
      <w:rPr>
        <w:rFonts w:hint="default"/>
        <w:lang w:val="ru-RU" w:eastAsia="en-US" w:bidi="ar-SA"/>
      </w:rPr>
    </w:lvl>
    <w:lvl w:ilvl="2" w:tplc="1DF476E0">
      <w:numFmt w:val="bullet"/>
      <w:lvlText w:val="•"/>
      <w:lvlJc w:val="left"/>
      <w:pPr>
        <w:ind w:left="2017" w:hanging="250"/>
      </w:pPr>
      <w:rPr>
        <w:rFonts w:hint="default"/>
        <w:lang w:val="ru-RU" w:eastAsia="en-US" w:bidi="ar-SA"/>
      </w:rPr>
    </w:lvl>
    <w:lvl w:ilvl="3" w:tplc="F0082A00">
      <w:numFmt w:val="bullet"/>
      <w:lvlText w:val="•"/>
      <w:lvlJc w:val="left"/>
      <w:pPr>
        <w:ind w:left="2965" w:hanging="250"/>
      </w:pPr>
      <w:rPr>
        <w:rFonts w:hint="default"/>
        <w:lang w:val="ru-RU" w:eastAsia="en-US" w:bidi="ar-SA"/>
      </w:rPr>
    </w:lvl>
    <w:lvl w:ilvl="4" w:tplc="8F5639DE">
      <w:numFmt w:val="bullet"/>
      <w:lvlText w:val="•"/>
      <w:lvlJc w:val="left"/>
      <w:pPr>
        <w:ind w:left="3914" w:hanging="250"/>
      </w:pPr>
      <w:rPr>
        <w:rFonts w:hint="default"/>
        <w:lang w:val="ru-RU" w:eastAsia="en-US" w:bidi="ar-SA"/>
      </w:rPr>
    </w:lvl>
    <w:lvl w:ilvl="5" w:tplc="414A4776">
      <w:numFmt w:val="bullet"/>
      <w:lvlText w:val="•"/>
      <w:lvlJc w:val="left"/>
      <w:pPr>
        <w:ind w:left="4863" w:hanging="250"/>
      </w:pPr>
      <w:rPr>
        <w:rFonts w:hint="default"/>
        <w:lang w:val="ru-RU" w:eastAsia="en-US" w:bidi="ar-SA"/>
      </w:rPr>
    </w:lvl>
    <w:lvl w:ilvl="6" w:tplc="083C2CA6">
      <w:numFmt w:val="bullet"/>
      <w:lvlText w:val="•"/>
      <w:lvlJc w:val="left"/>
      <w:pPr>
        <w:ind w:left="5811" w:hanging="250"/>
      </w:pPr>
      <w:rPr>
        <w:rFonts w:hint="default"/>
        <w:lang w:val="ru-RU" w:eastAsia="en-US" w:bidi="ar-SA"/>
      </w:rPr>
    </w:lvl>
    <w:lvl w:ilvl="7" w:tplc="210E7C14">
      <w:numFmt w:val="bullet"/>
      <w:lvlText w:val="•"/>
      <w:lvlJc w:val="left"/>
      <w:pPr>
        <w:ind w:left="6760" w:hanging="250"/>
      </w:pPr>
      <w:rPr>
        <w:rFonts w:hint="default"/>
        <w:lang w:val="ru-RU" w:eastAsia="en-US" w:bidi="ar-SA"/>
      </w:rPr>
    </w:lvl>
    <w:lvl w:ilvl="8" w:tplc="A4A8293A">
      <w:numFmt w:val="bullet"/>
      <w:lvlText w:val="•"/>
      <w:lvlJc w:val="left"/>
      <w:pPr>
        <w:ind w:left="7709" w:hanging="250"/>
      </w:pPr>
      <w:rPr>
        <w:rFonts w:hint="default"/>
        <w:lang w:val="ru-RU" w:eastAsia="en-US" w:bidi="ar-SA"/>
      </w:rPr>
    </w:lvl>
  </w:abstractNum>
  <w:abstractNum w:abstractNumId="3">
    <w:nsid w:val="5E7328AD"/>
    <w:multiLevelType w:val="hybridMultilevel"/>
    <w:tmpl w:val="71985EBA"/>
    <w:lvl w:ilvl="0" w:tplc="9EDE355E">
      <w:numFmt w:val="bullet"/>
      <w:lvlText w:val=""/>
      <w:lvlJc w:val="left"/>
      <w:pPr>
        <w:ind w:left="302" w:hanging="293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1" w:tplc="A02E8BE0">
      <w:numFmt w:val="bullet"/>
      <w:lvlText w:val="•"/>
      <w:lvlJc w:val="left"/>
      <w:pPr>
        <w:ind w:left="1284" w:hanging="293"/>
      </w:pPr>
      <w:rPr>
        <w:lang w:val="ru-RU" w:eastAsia="en-US" w:bidi="ar-SA"/>
      </w:rPr>
    </w:lvl>
    <w:lvl w:ilvl="2" w:tplc="8F8EB6FE">
      <w:numFmt w:val="bullet"/>
      <w:lvlText w:val="•"/>
      <w:lvlJc w:val="left"/>
      <w:pPr>
        <w:ind w:left="2268" w:hanging="293"/>
      </w:pPr>
      <w:rPr>
        <w:lang w:val="ru-RU" w:eastAsia="en-US" w:bidi="ar-SA"/>
      </w:rPr>
    </w:lvl>
    <w:lvl w:ilvl="3" w:tplc="B68A5B0A">
      <w:numFmt w:val="bullet"/>
      <w:lvlText w:val="•"/>
      <w:lvlJc w:val="left"/>
      <w:pPr>
        <w:ind w:left="3253" w:hanging="293"/>
      </w:pPr>
      <w:rPr>
        <w:lang w:val="ru-RU" w:eastAsia="en-US" w:bidi="ar-SA"/>
      </w:rPr>
    </w:lvl>
    <w:lvl w:ilvl="4" w:tplc="1700CA84">
      <w:numFmt w:val="bullet"/>
      <w:lvlText w:val="•"/>
      <w:lvlJc w:val="left"/>
      <w:pPr>
        <w:ind w:left="4237" w:hanging="293"/>
      </w:pPr>
      <w:rPr>
        <w:lang w:val="ru-RU" w:eastAsia="en-US" w:bidi="ar-SA"/>
      </w:rPr>
    </w:lvl>
    <w:lvl w:ilvl="5" w:tplc="B3B6F78A">
      <w:numFmt w:val="bullet"/>
      <w:lvlText w:val="•"/>
      <w:lvlJc w:val="left"/>
      <w:pPr>
        <w:ind w:left="5222" w:hanging="293"/>
      </w:pPr>
      <w:rPr>
        <w:lang w:val="ru-RU" w:eastAsia="en-US" w:bidi="ar-SA"/>
      </w:rPr>
    </w:lvl>
    <w:lvl w:ilvl="6" w:tplc="02109C84">
      <w:numFmt w:val="bullet"/>
      <w:lvlText w:val="•"/>
      <w:lvlJc w:val="left"/>
      <w:pPr>
        <w:ind w:left="6206" w:hanging="293"/>
      </w:pPr>
      <w:rPr>
        <w:lang w:val="ru-RU" w:eastAsia="en-US" w:bidi="ar-SA"/>
      </w:rPr>
    </w:lvl>
    <w:lvl w:ilvl="7" w:tplc="04E634CE">
      <w:numFmt w:val="bullet"/>
      <w:lvlText w:val="•"/>
      <w:lvlJc w:val="left"/>
      <w:pPr>
        <w:ind w:left="7190" w:hanging="293"/>
      </w:pPr>
      <w:rPr>
        <w:lang w:val="ru-RU" w:eastAsia="en-US" w:bidi="ar-SA"/>
      </w:rPr>
    </w:lvl>
    <w:lvl w:ilvl="8" w:tplc="1DA22C24">
      <w:numFmt w:val="bullet"/>
      <w:lvlText w:val="•"/>
      <w:lvlJc w:val="left"/>
      <w:pPr>
        <w:ind w:left="8175" w:hanging="293"/>
      </w:pPr>
      <w:rPr>
        <w:lang w:val="ru-RU" w:eastAsia="en-US" w:bidi="ar-SA"/>
      </w:rPr>
    </w:lvl>
  </w:abstractNum>
  <w:abstractNum w:abstractNumId="4">
    <w:nsid w:val="64C23C08"/>
    <w:multiLevelType w:val="multilevel"/>
    <w:tmpl w:val="3452B4C2"/>
    <w:lvl w:ilvl="0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3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5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4" w:hanging="600"/>
      </w:pPr>
      <w:rPr>
        <w:rFonts w:hint="default"/>
        <w:lang w:val="ru-RU" w:eastAsia="en-US" w:bidi="ar-SA"/>
      </w:rPr>
    </w:lvl>
  </w:abstractNum>
  <w:abstractNum w:abstractNumId="5">
    <w:nsid w:val="6C345BE0"/>
    <w:multiLevelType w:val="hybridMultilevel"/>
    <w:tmpl w:val="EDFA0E8E"/>
    <w:lvl w:ilvl="0" w:tplc="CD664D64">
      <w:start w:val="1"/>
      <w:numFmt w:val="decimal"/>
      <w:lvlText w:val="%1)"/>
      <w:lvlJc w:val="left"/>
      <w:pPr>
        <w:ind w:left="1254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B453A8">
      <w:numFmt w:val="bullet"/>
      <w:lvlText w:val="•"/>
      <w:lvlJc w:val="left"/>
      <w:pPr>
        <w:ind w:left="2094" w:hanging="425"/>
      </w:pPr>
      <w:rPr>
        <w:rFonts w:hint="default"/>
        <w:lang w:val="ru-RU" w:eastAsia="en-US" w:bidi="ar-SA"/>
      </w:rPr>
    </w:lvl>
    <w:lvl w:ilvl="2" w:tplc="CD0245D6">
      <w:numFmt w:val="bullet"/>
      <w:lvlText w:val="•"/>
      <w:lvlJc w:val="left"/>
      <w:pPr>
        <w:ind w:left="2929" w:hanging="425"/>
      </w:pPr>
      <w:rPr>
        <w:rFonts w:hint="default"/>
        <w:lang w:val="ru-RU" w:eastAsia="en-US" w:bidi="ar-SA"/>
      </w:rPr>
    </w:lvl>
    <w:lvl w:ilvl="3" w:tplc="79AE9630">
      <w:numFmt w:val="bullet"/>
      <w:lvlText w:val="•"/>
      <w:lvlJc w:val="left"/>
      <w:pPr>
        <w:ind w:left="3763" w:hanging="425"/>
      </w:pPr>
      <w:rPr>
        <w:rFonts w:hint="default"/>
        <w:lang w:val="ru-RU" w:eastAsia="en-US" w:bidi="ar-SA"/>
      </w:rPr>
    </w:lvl>
    <w:lvl w:ilvl="4" w:tplc="3462DA7E">
      <w:numFmt w:val="bullet"/>
      <w:lvlText w:val="•"/>
      <w:lvlJc w:val="left"/>
      <w:pPr>
        <w:ind w:left="4598" w:hanging="425"/>
      </w:pPr>
      <w:rPr>
        <w:rFonts w:hint="default"/>
        <w:lang w:val="ru-RU" w:eastAsia="en-US" w:bidi="ar-SA"/>
      </w:rPr>
    </w:lvl>
    <w:lvl w:ilvl="5" w:tplc="95DA44A2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82C2D6AE">
      <w:numFmt w:val="bullet"/>
      <w:lvlText w:val="•"/>
      <w:lvlJc w:val="left"/>
      <w:pPr>
        <w:ind w:left="6267" w:hanging="425"/>
      </w:pPr>
      <w:rPr>
        <w:rFonts w:hint="default"/>
        <w:lang w:val="ru-RU" w:eastAsia="en-US" w:bidi="ar-SA"/>
      </w:rPr>
    </w:lvl>
    <w:lvl w:ilvl="7" w:tplc="634A7A00">
      <w:numFmt w:val="bullet"/>
      <w:lvlText w:val="•"/>
      <w:lvlJc w:val="left"/>
      <w:pPr>
        <w:ind w:left="7102" w:hanging="425"/>
      </w:pPr>
      <w:rPr>
        <w:rFonts w:hint="default"/>
        <w:lang w:val="ru-RU" w:eastAsia="en-US" w:bidi="ar-SA"/>
      </w:rPr>
    </w:lvl>
    <w:lvl w:ilvl="8" w:tplc="F1FE55B8">
      <w:numFmt w:val="bullet"/>
      <w:lvlText w:val="•"/>
      <w:lvlJc w:val="left"/>
      <w:pPr>
        <w:ind w:left="7937" w:hanging="425"/>
      </w:pPr>
      <w:rPr>
        <w:rFonts w:hint="default"/>
        <w:lang w:val="ru-RU" w:eastAsia="en-US" w:bidi="ar-SA"/>
      </w:rPr>
    </w:lvl>
  </w:abstractNum>
  <w:abstractNum w:abstractNumId="6">
    <w:nsid w:val="7B9E41C0"/>
    <w:multiLevelType w:val="hybridMultilevel"/>
    <w:tmpl w:val="4EBE3BB0"/>
    <w:lvl w:ilvl="0" w:tplc="1F60F288">
      <w:numFmt w:val="bullet"/>
      <w:lvlText w:val=""/>
      <w:lvlJc w:val="left"/>
      <w:pPr>
        <w:ind w:left="125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827B4A">
      <w:numFmt w:val="bullet"/>
      <w:lvlText w:val="•"/>
      <w:lvlJc w:val="left"/>
      <w:pPr>
        <w:ind w:left="2094" w:hanging="425"/>
      </w:pPr>
      <w:rPr>
        <w:rFonts w:hint="default"/>
        <w:lang w:val="ru-RU" w:eastAsia="en-US" w:bidi="ar-SA"/>
      </w:rPr>
    </w:lvl>
    <w:lvl w:ilvl="2" w:tplc="56660DB4">
      <w:numFmt w:val="bullet"/>
      <w:lvlText w:val="•"/>
      <w:lvlJc w:val="left"/>
      <w:pPr>
        <w:ind w:left="2929" w:hanging="425"/>
      </w:pPr>
      <w:rPr>
        <w:rFonts w:hint="default"/>
        <w:lang w:val="ru-RU" w:eastAsia="en-US" w:bidi="ar-SA"/>
      </w:rPr>
    </w:lvl>
    <w:lvl w:ilvl="3" w:tplc="03E4805A">
      <w:numFmt w:val="bullet"/>
      <w:lvlText w:val="•"/>
      <w:lvlJc w:val="left"/>
      <w:pPr>
        <w:ind w:left="3763" w:hanging="425"/>
      </w:pPr>
      <w:rPr>
        <w:rFonts w:hint="default"/>
        <w:lang w:val="ru-RU" w:eastAsia="en-US" w:bidi="ar-SA"/>
      </w:rPr>
    </w:lvl>
    <w:lvl w:ilvl="4" w:tplc="616CE0EE">
      <w:numFmt w:val="bullet"/>
      <w:lvlText w:val="•"/>
      <w:lvlJc w:val="left"/>
      <w:pPr>
        <w:ind w:left="4598" w:hanging="425"/>
      </w:pPr>
      <w:rPr>
        <w:rFonts w:hint="default"/>
        <w:lang w:val="ru-RU" w:eastAsia="en-US" w:bidi="ar-SA"/>
      </w:rPr>
    </w:lvl>
    <w:lvl w:ilvl="5" w:tplc="B7D0502C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419429D4">
      <w:numFmt w:val="bullet"/>
      <w:lvlText w:val="•"/>
      <w:lvlJc w:val="left"/>
      <w:pPr>
        <w:ind w:left="6267" w:hanging="425"/>
      </w:pPr>
      <w:rPr>
        <w:rFonts w:hint="default"/>
        <w:lang w:val="ru-RU" w:eastAsia="en-US" w:bidi="ar-SA"/>
      </w:rPr>
    </w:lvl>
    <w:lvl w:ilvl="7" w:tplc="1AE2B7DE">
      <w:numFmt w:val="bullet"/>
      <w:lvlText w:val="•"/>
      <w:lvlJc w:val="left"/>
      <w:pPr>
        <w:ind w:left="7102" w:hanging="425"/>
      </w:pPr>
      <w:rPr>
        <w:rFonts w:hint="default"/>
        <w:lang w:val="ru-RU" w:eastAsia="en-US" w:bidi="ar-SA"/>
      </w:rPr>
    </w:lvl>
    <w:lvl w:ilvl="8" w:tplc="3D647634">
      <w:numFmt w:val="bullet"/>
      <w:lvlText w:val="•"/>
      <w:lvlJc w:val="left"/>
      <w:pPr>
        <w:ind w:left="7937" w:hanging="425"/>
      </w:pPr>
      <w:rPr>
        <w:rFonts w:hint="default"/>
        <w:lang w:val="ru-RU" w:eastAsia="en-US" w:bidi="ar-SA"/>
      </w:rPr>
    </w:lvl>
  </w:abstractNum>
  <w:abstractNum w:abstractNumId="7">
    <w:nsid w:val="7F5B1041"/>
    <w:multiLevelType w:val="multilevel"/>
    <w:tmpl w:val="0E0C49C4"/>
    <w:lvl w:ilvl="0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25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45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4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3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1" w:hanging="4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6257"/>
    <w:rsid w:val="00011DED"/>
    <w:rsid w:val="0077719A"/>
    <w:rsid w:val="00980B6F"/>
    <w:rsid w:val="00B33C76"/>
    <w:rsid w:val="00BE6257"/>
    <w:rsid w:val="00C03865"/>
    <w:rsid w:val="00D11FC3"/>
    <w:rsid w:val="00F7780F"/>
    <w:rsid w:val="00F9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8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0"/>
      <w:ind w:left="362" w:right="12" w:hanging="363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98"/>
      <w:ind w:left="722" w:hanging="60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254" w:hanging="425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254" w:hanging="42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980B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B6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itle"/>
    <w:basedOn w:val="a"/>
    <w:link w:val="a9"/>
    <w:uiPriority w:val="1"/>
    <w:qFormat/>
    <w:rsid w:val="00980B6F"/>
    <w:pPr>
      <w:ind w:left="1360" w:right="1440"/>
      <w:jc w:val="center"/>
    </w:pPr>
    <w:rPr>
      <w:sz w:val="40"/>
      <w:szCs w:val="40"/>
    </w:rPr>
  </w:style>
  <w:style w:type="character" w:customStyle="1" w:styleId="a9">
    <w:name w:val="Название Знак"/>
    <w:basedOn w:val="a0"/>
    <w:link w:val="a8"/>
    <w:uiPriority w:val="1"/>
    <w:rsid w:val="00980B6F"/>
    <w:rPr>
      <w:rFonts w:ascii="Times New Roman" w:eastAsia="Times New Roman" w:hAnsi="Times New Roman" w:cs="Times New Roman"/>
      <w:sz w:val="40"/>
      <w:szCs w:val="4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11DE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8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0"/>
      <w:ind w:left="362" w:right="12" w:hanging="363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98"/>
      <w:ind w:left="722" w:hanging="60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254" w:hanging="425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254" w:hanging="42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980B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B6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itle"/>
    <w:basedOn w:val="a"/>
    <w:link w:val="a9"/>
    <w:uiPriority w:val="1"/>
    <w:qFormat/>
    <w:rsid w:val="00980B6F"/>
    <w:pPr>
      <w:ind w:left="1360" w:right="1440"/>
      <w:jc w:val="center"/>
    </w:pPr>
    <w:rPr>
      <w:sz w:val="40"/>
      <w:szCs w:val="40"/>
    </w:rPr>
  </w:style>
  <w:style w:type="character" w:customStyle="1" w:styleId="a9">
    <w:name w:val="Название Знак"/>
    <w:basedOn w:val="a0"/>
    <w:link w:val="a8"/>
    <w:uiPriority w:val="1"/>
    <w:rsid w:val="00980B6F"/>
    <w:rPr>
      <w:rFonts w:ascii="Times New Roman" w:eastAsia="Times New Roman" w:hAnsi="Times New Roman" w:cs="Times New Roman"/>
      <w:sz w:val="40"/>
      <w:szCs w:val="4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11DE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ww.math.ru/" TargetMode="External"/><Relationship Id="rId26" Type="http://schemas.openxmlformats.org/officeDocument/2006/relationships/hyperlink" Target="http://www.1septemb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us.1september.ru/" TargetMode="External"/><Relationship Id="rId34" Type="http://schemas.openxmlformats.org/officeDocument/2006/relationships/hyperlink" Target="http://www.akademknig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opennet.edu.ru/" TargetMode="External"/><Relationship Id="rId25" Type="http://schemas.openxmlformats.org/officeDocument/2006/relationships/hyperlink" Target="http://www.ug.ru/" TargetMode="External"/><Relationship Id="rId33" Type="http://schemas.openxmlformats.org/officeDocument/2006/relationships/hyperlink" Target="http://www.vg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t.edu.ru/" TargetMode="External"/><Relationship Id="rId20" Type="http://schemas.openxmlformats.org/officeDocument/2006/relationships/hyperlink" Target="http://www.school.msu.ru/" TargetMode="External"/><Relationship Id="rId29" Type="http://schemas.openxmlformats.org/officeDocument/2006/relationships/hyperlink" Target="http://www.it-n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.gov.ru/" TargetMode="External"/><Relationship Id="rId24" Type="http://schemas.openxmlformats.org/officeDocument/2006/relationships/hyperlink" Target="http://www.museum.ru/" TargetMode="External"/><Relationship Id="rId32" Type="http://schemas.openxmlformats.org/officeDocument/2006/relationships/hyperlink" Target="http://www.maro.newmail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rtalschool.ru/" TargetMode="External"/><Relationship Id="rId23" Type="http://schemas.openxmlformats.org/officeDocument/2006/relationships/hyperlink" Target="http://www.musik.edu.ru/" TargetMode="External"/><Relationship Id="rId28" Type="http://schemas.openxmlformats.org/officeDocument/2006/relationships/hyperlink" Target="http://www.it-n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on.gov.ru/" TargetMode="External"/><Relationship Id="rId19" Type="http://schemas.openxmlformats.org/officeDocument/2006/relationships/hyperlink" Target="http://www.math.1september.ru/" TargetMode="External"/><Relationship Id="rId31" Type="http://schemas.openxmlformats.org/officeDocument/2006/relationships/hyperlink" Target="http://www.edu.r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school4.ru/Mater_obesp/med_kab.pdf" TargetMode="External"/><Relationship Id="rId14" Type="http://schemas.openxmlformats.org/officeDocument/2006/relationships/hyperlink" Target="http://www.ndce.edu.ru/" TargetMode="External"/><Relationship Id="rId22" Type="http://schemas.openxmlformats.org/officeDocument/2006/relationships/hyperlink" Target="http://www.art.september.ru/" TargetMode="External"/><Relationship Id="rId27" Type="http://schemas.openxmlformats.org/officeDocument/2006/relationships/hyperlink" Target="http://www.intergu.ru/" TargetMode="External"/><Relationship Id="rId30" Type="http://schemas.openxmlformats.org/officeDocument/2006/relationships/hyperlink" Target="http://www.it-n.ru/" TargetMode="External"/><Relationship Id="rId35" Type="http://schemas.openxmlformats.org/officeDocument/2006/relationships/hyperlink" Target="http://www.drofa.ifabri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8571</Words>
  <Characters>48861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Адаптированная основная общеобразовательная программа начального общего образования обучающихся с тяжелыми нарушениями речи (вариант 5.1)</vt:lpstr>
    </vt:vector>
  </TitlesOfParts>
  <Company>SPecialiST RePack</Company>
  <LinksUpToDate>false</LinksUpToDate>
  <CharactersWithSpaces>57318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Адаптированная основная общеобразовательная программа начального общего образования обучающихся с тяжелыми нарушениями речи (вариант 5.1)</dc:title>
  <dc:creator>учитель</dc:creator>
  <cp:lastModifiedBy>xxx</cp:lastModifiedBy>
  <cp:revision>2</cp:revision>
  <dcterms:created xsi:type="dcterms:W3CDTF">2023-11-13T17:33:00Z</dcterms:created>
  <dcterms:modified xsi:type="dcterms:W3CDTF">2023-11-13T17:33:00Z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