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00" w:rsidRPr="00396500" w:rsidRDefault="00396500" w:rsidP="0039650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 w:rsidRPr="00396500">
        <w:rPr>
          <w:rFonts w:eastAsia="Calibri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396500" w:rsidRPr="00396500" w:rsidRDefault="00396500" w:rsidP="0039650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 w:rsidRPr="00396500">
        <w:rPr>
          <w:rFonts w:eastAsia="Calibri"/>
          <w:b/>
          <w:color w:val="000000"/>
          <w:sz w:val="24"/>
          <w:szCs w:val="24"/>
        </w:rPr>
        <w:t>‌</w:t>
      </w:r>
      <w:bookmarkStart w:id="0" w:name="0ff8209f-a031-4e38-b2e9-77222347598e"/>
      <w:r w:rsidRPr="00396500">
        <w:rPr>
          <w:rFonts w:eastAsia="Calibri"/>
          <w:b/>
          <w:color w:val="000000"/>
          <w:sz w:val="24"/>
          <w:szCs w:val="24"/>
        </w:rPr>
        <w:t>Департамент образования Ярославской области</w:t>
      </w:r>
      <w:bookmarkEnd w:id="0"/>
      <w:r w:rsidRPr="00396500">
        <w:rPr>
          <w:rFonts w:eastAsia="Calibri"/>
          <w:b/>
          <w:color w:val="000000"/>
          <w:sz w:val="24"/>
          <w:szCs w:val="24"/>
        </w:rPr>
        <w:t xml:space="preserve">‌‌ </w:t>
      </w:r>
    </w:p>
    <w:p w:rsidR="00396500" w:rsidRPr="00396500" w:rsidRDefault="00396500" w:rsidP="0039650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 w:rsidRPr="00396500">
        <w:rPr>
          <w:rFonts w:eastAsia="Calibri"/>
          <w:b/>
          <w:color w:val="000000"/>
          <w:sz w:val="24"/>
          <w:szCs w:val="24"/>
        </w:rPr>
        <w:t>‌</w:t>
      </w:r>
      <w:bookmarkStart w:id="1" w:name="faacd0a8-d455-4eb1-b068-cbe4889abc92"/>
      <w:r w:rsidRPr="00396500">
        <w:rPr>
          <w:rFonts w:eastAsia="Calibri"/>
          <w:b/>
          <w:color w:val="000000"/>
          <w:sz w:val="24"/>
          <w:szCs w:val="24"/>
        </w:rPr>
        <w:t>Управление образования Администрации города Переславль-Залесский</w:t>
      </w:r>
      <w:bookmarkEnd w:id="1"/>
      <w:r w:rsidRPr="00396500">
        <w:rPr>
          <w:rFonts w:eastAsia="Calibri"/>
          <w:b/>
          <w:color w:val="000000"/>
          <w:sz w:val="24"/>
          <w:szCs w:val="24"/>
        </w:rPr>
        <w:t>‌</w:t>
      </w:r>
      <w:r w:rsidRPr="00396500">
        <w:rPr>
          <w:rFonts w:eastAsia="Calibri"/>
          <w:color w:val="000000"/>
          <w:sz w:val="24"/>
          <w:szCs w:val="24"/>
        </w:rPr>
        <w:t>​</w:t>
      </w:r>
    </w:p>
    <w:p w:rsidR="009949A5" w:rsidRPr="00396500" w:rsidRDefault="00396500" w:rsidP="0039650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 w:rsidRPr="00396500">
        <w:rPr>
          <w:rFonts w:eastAsia="Calibri"/>
          <w:b/>
          <w:color w:val="000000"/>
          <w:sz w:val="24"/>
          <w:szCs w:val="24"/>
        </w:rPr>
        <w:t>МОУ Дмитриевская ОШ</w:t>
      </w:r>
    </w:p>
    <w:p w:rsidR="009949A5" w:rsidRPr="0046387B" w:rsidRDefault="00396500" w:rsidP="009949A5"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396500">
        <w:rPr>
          <w:rFonts w:ascii="Calibri" w:hAnsi="Calibri"/>
          <w:noProof/>
          <w:sz w:val="26"/>
          <w:lang w:eastAsia="ru-RU"/>
        </w:rPr>
        <w:drawing>
          <wp:inline distT="0" distB="0" distL="0" distR="0" wp14:anchorId="511DDD27" wp14:editId="01B9FB16">
            <wp:extent cx="2385695" cy="1558290"/>
            <wp:effectExtent l="0" t="0" r="0" b="0"/>
            <wp:docPr id="1" name="Рисунок 1" descr="G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9A5" w:rsidRDefault="009949A5" w:rsidP="009949A5">
      <w:r>
        <w:t xml:space="preserve">                                                </w:t>
      </w:r>
      <w:r w:rsidR="0020069C">
        <w:t xml:space="preserve">                        </w:t>
      </w:r>
      <w:r w:rsidR="00396500">
        <w:t xml:space="preserve">                            </w:t>
      </w:r>
    </w:p>
    <w:p w:rsidR="009949A5" w:rsidRDefault="009949A5" w:rsidP="009949A5"/>
    <w:p w:rsidR="009949A5" w:rsidRDefault="009949A5" w:rsidP="009949A5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 ПРОГРАММА</w:t>
      </w:r>
    </w:p>
    <w:p w:rsidR="009949A5" w:rsidRDefault="009949A5" w:rsidP="009949A5">
      <w:pPr>
        <w:jc w:val="center"/>
        <w:rPr>
          <w:sz w:val="32"/>
          <w:szCs w:val="32"/>
        </w:rPr>
      </w:pPr>
      <w:r>
        <w:rPr>
          <w:sz w:val="32"/>
          <w:szCs w:val="32"/>
        </w:rPr>
        <w:t>учебного курса</w:t>
      </w:r>
    </w:p>
    <w:p w:rsidR="009949A5" w:rsidRDefault="009949A5" w:rsidP="009949A5">
      <w:pPr>
        <w:jc w:val="center"/>
        <w:rPr>
          <w:sz w:val="32"/>
          <w:szCs w:val="32"/>
        </w:rPr>
      </w:pPr>
    </w:p>
    <w:p w:rsidR="009949A5" w:rsidRDefault="009949A5" w:rsidP="009949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«Химия»</w:t>
      </w:r>
    </w:p>
    <w:p w:rsidR="009949A5" w:rsidRDefault="009949A5" w:rsidP="009949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 класс</w:t>
      </w:r>
    </w:p>
    <w:p w:rsidR="009949A5" w:rsidRDefault="009949A5" w:rsidP="00396500">
      <w:pPr>
        <w:rPr>
          <w:sz w:val="32"/>
          <w:szCs w:val="32"/>
        </w:rPr>
      </w:pPr>
      <w:bookmarkStart w:id="2" w:name="_GoBack"/>
      <w:bookmarkEnd w:id="2"/>
    </w:p>
    <w:p w:rsidR="009949A5" w:rsidRDefault="009949A5" w:rsidP="009949A5">
      <w:pPr>
        <w:jc w:val="center"/>
        <w:rPr>
          <w:sz w:val="32"/>
          <w:szCs w:val="32"/>
        </w:rPr>
      </w:pPr>
      <w:r>
        <w:t xml:space="preserve">Учитель: </w:t>
      </w:r>
      <w:r w:rsidR="0020069C">
        <w:t>Кузнецова Ольга Владимировна</w:t>
      </w:r>
    </w:p>
    <w:p w:rsidR="009949A5" w:rsidRDefault="009949A5" w:rsidP="009949A5">
      <w:pPr>
        <w:jc w:val="center"/>
        <w:rPr>
          <w:sz w:val="32"/>
          <w:szCs w:val="32"/>
        </w:rPr>
      </w:pPr>
    </w:p>
    <w:p w:rsidR="009949A5" w:rsidRDefault="009949A5" w:rsidP="009949A5">
      <w:pPr>
        <w:rPr>
          <w:sz w:val="32"/>
          <w:szCs w:val="32"/>
        </w:rPr>
      </w:pPr>
    </w:p>
    <w:p w:rsidR="009949A5" w:rsidRDefault="009949A5" w:rsidP="009949A5">
      <w:pPr>
        <w:rPr>
          <w:sz w:val="32"/>
          <w:szCs w:val="32"/>
        </w:rPr>
      </w:pPr>
    </w:p>
    <w:p w:rsidR="009949A5" w:rsidRDefault="009949A5" w:rsidP="009949A5">
      <w:pPr>
        <w:jc w:val="center"/>
        <w:rPr>
          <w:sz w:val="32"/>
          <w:szCs w:val="32"/>
        </w:rPr>
      </w:pPr>
    </w:p>
    <w:p w:rsidR="009949A5" w:rsidRDefault="009949A5" w:rsidP="009949A5">
      <w:pPr>
        <w:jc w:val="center"/>
        <w:rPr>
          <w:sz w:val="32"/>
          <w:szCs w:val="32"/>
        </w:rPr>
      </w:pPr>
    </w:p>
    <w:p w:rsidR="009949A5" w:rsidRDefault="009949A5" w:rsidP="009949A5">
      <w:pPr>
        <w:jc w:val="center"/>
      </w:pPr>
      <w:r>
        <w:t>202</w:t>
      </w:r>
      <w:r w:rsidR="0020069C">
        <w:t>3</w:t>
      </w:r>
      <w:r>
        <w:t xml:space="preserve"> г.</w:t>
      </w:r>
    </w:p>
    <w:p w:rsidR="00E13987" w:rsidRDefault="00E13987">
      <w:pPr>
        <w:jc w:val="center"/>
        <w:sectPr w:rsidR="00E13987">
          <w:type w:val="continuous"/>
          <w:pgSz w:w="16840" w:h="11910" w:orient="landscape"/>
          <w:pgMar w:top="1100" w:right="280" w:bottom="280" w:left="900" w:header="720" w:footer="720" w:gutter="0"/>
          <w:cols w:space="720"/>
        </w:sectPr>
      </w:pPr>
    </w:p>
    <w:p w:rsidR="00E13987" w:rsidRDefault="008C7349">
      <w:pPr>
        <w:pStyle w:val="1"/>
        <w:spacing w:before="66"/>
        <w:jc w:val="left"/>
      </w:pPr>
      <w:bookmarkStart w:id="3" w:name="ОБЩАЯ_ХАРАКТЕРИСТИКА_УЧЕБНОГО_ПРЕДМЕТА_«"/>
      <w:bookmarkEnd w:id="3"/>
      <w:r>
        <w:lastRenderedPageBreak/>
        <w:t>ПОЯСНИТЕЛЬНАЯЗАПИСКА</w:t>
      </w:r>
    </w:p>
    <w:p w:rsidR="00E13987" w:rsidRDefault="008C7349">
      <w:pPr>
        <w:pStyle w:val="a3"/>
        <w:spacing w:before="194"/>
        <w:ind w:right="848" w:firstLine="225"/>
      </w:pPr>
      <w:r>
        <w:t xml:space="preserve">Рабочаяпрограммапохимиидляобучающихся8 классовсоставленанаосновеТребованийкрезультатамосвоенияосновнойобразовательной программы основного общего образования, представленных в Федеральном государственном образовательном стандартеосновногообщегообразования,сучётомраспределённыхпоклассампроверяемыхтребованийкрезультатамосвоенияосновнойобразовательной программы основного общего образования и элементов содержания, представленных в Универсальном кодификаторе </w:t>
      </w:r>
      <w:proofErr w:type="spellStart"/>
      <w:r>
        <w:t>похимии</w:t>
      </w:r>
      <w:proofErr w:type="spellEnd"/>
      <w:r>
        <w:t xml:space="preserve">, а также на основе Примерной программы воспитания обучающихся при получении основного общего образования и с </w:t>
      </w:r>
      <w:proofErr w:type="spellStart"/>
      <w:r>
        <w:t>учётомКонцепции</w:t>
      </w:r>
      <w:proofErr w:type="spellEnd"/>
      <w:r>
        <w:t xml:space="preserve"> преподавания учебного предмета «Химия» в образовательных организациях Российской Федерации, реализующих </w:t>
      </w:r>
      <w:proofErr w:type="spellStart"/>
      <w:r>
        <w:t>основныеобщеобразовательные</w:t>
      </w:r>
      <w:proofErr w:type="spellEnd"/>
      <w:r>
        <w:t xml:space="preserve"> программы(утв</w:t>
      </w:r>
      <w:proofErr w:type="gramStart"/>
      <w:r>
        <w:t>.Р</w:t>
      </w:r>
      <w:proofErr w:type="gramEnd"/>
      <w:r>
        <w:t>ешениемКоллегииМинпросвещенияРоссии,протоколот03.12.2019N ПК-4вн).</w:t>
      </w:r>
    </w:p>
    <w:p w:rsidR="00770D52" w:rsidRDefault="00770D52">
      <w:pPr>
        <w:pStyle w:val="a3"/>
        <w:spacing w:before="194"/>
        <w:ind w:right="848" w:firstLine="225"/>
      </w:pPr>
    </w:p>
    <w:p w:rsidR="00770D52" w:rsidRDefault="00770D52" w:rsidP="00770D52">
      <w:pPr>
        <w:pStyle w:val="Style5"/>
        <w:widowControl/>
        <w:tabs>
          <w:tab w:val="left" w:pos="595"/>
        </w:tabs>
        <w:spacing w:before="10" w:line="288" w:lineRule="exact"/>
        <w:ind w:right="14" w:firstLine="0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 xml:space="preserve">      В 8 классе есть учащийся с ОВЗ (ЗПР). С ним проводится коррекционная работа:</w:t>
      </w:r>
    </w:p>
    <w:p w:rsidR="00770D52" w:rsidRDefault="00770D52" w:rsidP="00770D52">
      <w:pPr>
        <w:pStyle w:val="Style7"/>
        <w:widowControl/>
        <w:numPr>
          <w:ilvl w:val="0"/>
          <w:numId w:val="8"/>
        </w:numPr>
        <w:tabs>
          <w:tab w:val="left" w:pos="514"/>
        </w:tabs>
        <w:ind w:right="19" w:firstLine="365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 xml:space="preserve"> организация рабочего места ребенка с обеспечением возможности постоянно находиться в зоне внимания педагога;</w:t>
      </w:r>
    </w:p>
    <w:p w:rsidR="00770D52" w:rsidRDefault="00770D52" w:rsidP="00770D52">
      <w:pPr>
        <w:pStyle w:val="Style7"/>
        <w:widowControl/>
        <w:numPr>
          <w:ilvl w:val="0"/>
          <w:numId w:val="8"/>
        </w:numPr>
        <w:tabs>
          <w:tab w:val="left" w:pos="514"/>
        </w:tabs>
        <w:ind w:right="19" w:firstLine="365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 xml:space="preserve"> использование специальных учебно-методических пособий и дидактических материалов;</w:t>
      </w:r>
    </w:p>
    <w:p w:rsidR="00770D52" w:rsidRDefault="00770D52" w:rsidP="00770D52">
      <w:pPr>
        <w:pStyle w:val="Style7"/>
        <w:widowControl/>
        <w:numPr>
          <w:ilvl w:val="0"/>
          <w:numId w:val="8"/>
        </w:numPr>
        <w:tabs>
          <w:tab w:val="left" w:pos="514"/>
        </w:tabs>
        <w:ind w:right="19" w:firstLine="365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 xml:space="preserve"> использование наглядных, практических, словестных методов обучения и воспитания с учетом психофизического состояния ребенка;</w:t>
      </w:r>
    </w:p>
    <w:p w:rsidR="00770D52" w:rsidRDefault="00770D52" w:rsidP="00770D52">
      <w:pPr>
        <w:pStyle w:val="Style7"/>
        <w:widowControl/>
        <w:numPr>
          <w:ilvl w:val="0"/>
          <w:numId w:val="8"/>
        </w:numPr>
        <w:tabs>
          <w:tab w:val="left" w:pos="514"/>
        </w:tabs>
        <w:ind w:right="19" w:firstLine="365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снижение темпов и объема выполнения письменных заданий;</w:t>
      </w:r>
    </w:p>
    <w:p w:rsidR="00770D52" w:rsidRDefault="00770D52" w:rsidP="00770D52">
      <w:pPr>
        <w:pStyle w:val="Style7"/>
        <w:widowControl/>
        <w:numPr>
          <w:ilvl w:val="0"/>
          <w:numId w:val="8"/>
        </w:numPr>
        <w:tabs>
          <w:tab w:val="left" w:pos="514"/>
        </w:tabs>
        <w:ind w:right="19" w:firstLine="365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 xml:space="preserve"> изменения способа выполнения заданий (частичная замена письменных работ устными ответами);</w:t>
      </w:r>
    </w:p>
    <w:p w:rsidR="00770D52" w:rsidRDefault="00770D52" w:rsidP="00770D52">
      <w:pPr>
        <w:pStyle w:val="Style7"/>
        <w:widowControl/>
        <w:numPr>
          <w:ilvl w:val="0"/>
          <w:numId w:val="8"/>
        </w:numPr>
        <w:tabs>
          <w:tab w:val="left" w:pos="514"/>
        </w:tabs>
        <w:ind w:right="19" w:firstLine="365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 xml:space="preserve"> использование вспомогательного дидактического материала (орфографических словарей, схем);</w:t>
      </w:r>
    </w:p>
    <w:p w:rsidR="00770D52" w:rsidRDefault="00770D52" w:rsidP="00770D52">
      <w:pPr>
        <w:pStyle w:val="Style7"/>
        <w:widowControl/>
        <w:numPr>
          <w:ilvl w:val="0"/>
          <w:numId w:val="8"/>
        </w:numPr>
        <w:tabs>
          <w:tab w:val="left" w:pos="514"/>
        </w:tabs>
        <w:ind w:right="19" w:firstLine="365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 xml:space="preserve"> использование  специально разработанной шкалы оценок;</w:t>
      </w:r>
    </w:p>
    <w:p w:rsidR="00770D52" w:rsidRDefault="00770D52" w:rsidP="00770D52">
      <w:pPr>
        <w:pStyle w:val="Style7"/>
        <w:widowControl/>
        <w:numPr>
          <w:ilvl w:val="0"/>
          <w:numId w:val="8"/>
        </w:numPr>
        <w:tabs>
          <w:tab w:val="left" w:pos="514"/>
        </w:tabs>
        <w:ind w:right="19" w:firstLine="365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 xml:space="preserve"> проведение промежуточной аттестации с учетом характера нарушений.</w:t>
      </w:r>
    </w:p>
    <w:p w:rsidR="00770D52" w:rsidRDefault="00770D52">
      <w:pPr>
        <w:pStyle w:val="a3"/>
        <w:spacing w:before="194"/>
        <w:ind w:right="848" w:firstLine="225"/>
      </w:pPr>
    </w:p>
    <w:p w:rsidR="00E13987" w:rsidRDefault="00E13987">
      <w:pPr>
        <w:pStyle w:val="a3"/>
        <w:ind w:left="0"/>
        <w:jc w:val="left"/>
        <w:rPr>
          <w:sz w:val="22"/>
        </w:rPr>
      </w:pPr>
    </w:p>
    <w:p w:rsidR="00E13987" w:rsidRDefault="008C7349">
      <w:pPr>
        <w:ind w:left="233"/>
        <w:rPr>
          <w:b/>
        </w:rPr>
      </w:pPr>
      <w:r>
        <w:rPr>
          <w:b/>
        </w:rPr>
        <w:t>ОБЩАЯХАРАКТЕРИСТИКАУЧЕБНОГОПРЕДМЕТА «ХИМИЯ»</w:t>
      </w:r>
    </w:p>
    <w:p w:rsidR="00E13987" w:rsidRDefault="008C7349">
      <w:pPr>
        <w:pStyle w:val="a3"/>
        <w:spacing w:before="115" w:line="237" w:lineRule="auto"/>
        <w:ind w:right="864" w:firstLine="225"/>
      </w:pPr>
      <w:r>
        <w:t>Вклад учебного предмета «Химия» в достижение целей основного общего образования обусловлен во многом значением химическойнаукивпознаниизаконовприроды,вразвитиипроизводительныхсилобществаисозданииновойбазыматериальнойкультуры.</w:t>
      </w:r>
    </w:p>
    <w:p w:rsidR="00E13987" w:rsidRDefault="008C7349">
      <w:pPr>
        <w:pStyle w:val="a3"/>
        <w:spacing w:before="3"/>
        <w:ind w:right="845" w:firstLine="225"/>
      </w:pPr>
      <w:r>
        <w:t>Химия как элемент системы естественных наук распространила своё влияние на все области человеческого существования, задала новоевидениемира,сталанеотъемлемымкомпонентоммировойкультуры,необходимымусловиемжизни общества:знаниехимиислужитосновой для формирования мировоззрения человека, его представлений о материальном единстве мира; важную роль играют формируемыехимией представления овзаимопревращениях энергии и об эволюции веществ в природе; современная химия направлена на решениеглобальных проблем устойчивого развития человечества — сырьевой, энергетической, пищевой и экологической безопасности, проблемздравоохранения.</w:t>
      </w:r>
    </w:p>
    <w:p w:rsidR="00E13987" w:rsidRDefault="008C7349">
      <w:pPr>
        <w:pStyle w:val="a3"/>
        <w:spacing w:before="3" w:line="237" w:lineRule="auto"/>
        <w:ind w:right="847" w:firstLine="225"/>
      </w:pPr>
      <w:r>
        <w:t>Вусловияхвозрастающегозначенияхимиивжизниобществасущественноповысиласьрольхимическогообразования.В планесоциализациионоявляетсяоднимизусловийформированияинтеллекталичностиигармоничногоеё развития.</w:t>
      </w:r>
    </w:p>
    <w:p w:rsidR="00E13987" w:rsidRDefault="008C7349">
      <w:pPr>
        <w:pStyle w:val="a3"/>
        <w:spacing w:before="4"/>
        <w:ind w:right="863" w:firstLine="225"/>
      </w:pPr>
      <w:r>
        <w:t>Современному человеку химические знания необходимы для приобретения общекультурного уровня, позволяющего уверенно трудиться всоциуме и ответственно участвовать в многообразной жизни общества, для осознания важности разумного отношения к своему здоровью издоровью других, к окружающей природной среде, для грамотного поведения при использовании различных материалов и химическихвеществвповседневнойжизни.</w:t>
      </w:r>
    </w:p>
    <w:p w:rsidR="00E13987" w:rsidRDefault="008C7349">
      <w:pPr>
        <w:pStyle w:val="a3"/>
        <w:ind w:right="868" w:firstLine="225"/>
      </w:pPr>
      <w:r>
        <w:lastRenderedPageBreak/>
        <w:t>Химическое образование в основной школе является базовым по отношению к системе общего химического образования. Поэтому насоответствующемемууровнеонореализуетприсущиеобщемухимическомуобразованиюключевыеценности,которыеотражаютгосударственные, общественные и индивидуальные потребности. Этим определяется сущность общей стратегии обучения, воспитания иразвитияобучающихсясредствамиучебногопредмет</w:t>
      </w:r>
      <w:proofErr w:type="gramStart"/>
      <w:r>
        <w:t>а«</w:t>
      </w:r>
      <w:proofErr w:type="gramEnd"/>
      <w:r>
        <w:t>Химия».</w:t>
      </w:r>
    </w:p>
    <w:p w:rsidR="00E13987" w:rsidRDefault="008C7349">
      <w:pPr>
        <w:pStyle w:val="a3"/>
        <w:ind w:right="853" w:firstLine="225"/>
      </w:pPr>
      <w:r>
        <w:t>Изучениепредмета:1)способствуетреализациивозможностейдлясаморазвитияиформированиякультурыличности,еёобщейифункциональнойграмотности;2)вноситвкладвформированиемышленияитворческихспособностейподростков,навыковихсамостоятельной учебной деятельности, экспериментальных и исследовательских умений, необходимых как в повседневной жизни, так и впрофессиональной деятельности; 3) знакомит со спецификой научного мышления, закладывает основы целостного взгляда на единствоприродыичеловека,являетсяответственнымэтапомвформированииестественно-научнойграмотностиподростков;4)способствуетформированиюценностногоотношениякестественно-научнымзнаниям,кприроде,кчеловеку,вноситсвойвкладвэкологическоеобразованиешкольников.</w:t>
      </w:r>
    </w:p>
    <w:p w:rsidR="00E13987" w:rsidRDefault="00E13987">
      <w:pPr>
        <w:sectPr w:rsidR="00E13987">
          <w:pgSz w:w="16840" w:h="11910" w:orient="landscape"/>
          <w:pgMar w:top="1060" w:right="280" w:bottom="280" w:left="900" w:header="720" w:footer="720" w:gutter="0"/>
          <w:cols w:space="720"/>
        </w:sectPr>
      </w:pPr>
    </w:p>
    <w:p w:rsidR="00E13987" w:rsidRDefault="008C7349">
      <w:pPr>
        <w:pStyle w:val="a3"/>
        <w:spacing w:before="61" w:line="242" w:lineRule="auto"/>
        <w:ind w:right="856" w:firstLine="225"/>
      </w:pPr>
      <w:bookmarkStart w:id="4" w:name="ЦЕЛИ_ИЗУЧЕНИЯ_УЧЕБНОГО_ПРЕДМЕТА_«ХИМИЯ»"/>
      <w:bookmarkEnd w:id="4"/>
      <w:r>
        <w:lastRenderedPageBreak/>
        <w:t>Названныенаправлениявобучениихимииобеспечиваютсяспецификойсодержанияпредмета,которыйявляетсяпедагогическиадаптированнымотражениембазовойнаукихимиинаопределённомэтапееёразвития.</w:t>
      </w:r>
    </w:p>
    <w:p w:rsidR="00E13987" w:rsidRDefault="008C7349">
      <w:pPr>
        <w:pStyle w:val="a3"/>
        <w:spacing w:line="242" w:lineRule="auto"/>
        <w:ind w:right="862" w:firstLine="225"/>
      </w:pPr>
      <w:r>
        <w:t>Курс химии основной школы ориентирован на освоение обучающимися основ неорганической химии и некоторых понятий и сведений оботдельныхобъектахорганическойхимии.</w:t>
      </w:r>
    </w:p>
    <w:p w:rsidR="00E13987" w:rsidRDefault="008C7349">
      <w:pPr>
        <w:pStyle w:val="a3"/>
        <w:ind w:right="850" w:firstLine="225"/>
      </w:pPr>
      <w:r>
        <w:t>Структура содержания предмета сформирована на основе системного подхода к его изучению. Содержание складывается из системыпонятий о химическом элементе и веществе и системы понятий о химической реакции. Обе эти системы структурно организованы попринципу последовательного развития знаний на основе теоретических представлений разного уровня: атомно-молекулярного учения какосновы всего естествознания, уровня Периодического закона Д. И. Менделеева как основного закона химии, учения о строении атома ихимической связи, представлений об электролитической диссоциации веществ в растворах.Теоретические знания рассматриваются наоснове эмпирически полученных и осмысленных фактов, развиваются последовательно от одного уровня к другому, выполняя функцииобъясненияипрогнозированиясвойств,строенияивозможностейпрактическогопримененияиполученияизучаемыхвеществ.</w:t>
      </w:r>
    </w:p>
    <w:p w:rsidR="00E13987" w:rsidRDefault="008C7349">
      <w:pPr>
        <w:pStyle w:val="a3"/>
        <w:ind w:right="866" w:firstLine="225"/>
      </w:pPr>
      <w:r>
        <w:t>Такаяорганизациясодержаниякурсаспособствуетпредставлениюхимическойсоставляющейнаучнойкартинымиравлогикееёсистемной природы. Тем самым обеспечивается возможность формирования у обучающихся ценностного отношения к научному знанию иметодам познания в науке. Важно также заметить, что освоение содержания курса происходит с привлечением знаний из ранее изученныхкурсов:«Окружающиймир»,«Биология.5—7классы»и«Физика.7класс».</w:t>
      </w:r>
    </w:p>
    <w:p w:rsidR="00E13987" w:rsidRDefault="00E13987">
      <w:pPr>
        <w:pStyle w:val="a3"/>
        <w:spacing w:before="1"/>
        <w:ind w:left="0"/>
        <w:jc w:val="left"/>
        <w:rPr>
          <w:sz w:val="21"/>
        </w:rPr>
      </w:pPr>
    </w:p>
    <w:p w:rsidR="00E13987" w:rsidRDefault="008C7349">
      <w:pPr>
        <w:ind w:left="233"/>
        <w:rPr>
          <w:b/>
        </w:rPr>
      </w:pPr>
      <w:r>
        <w:rPr>
          <w:b/>
        </w:rPr>
        <w:t>ЦЕЛИИЗУЧЕНИЯУЧЕБНОГОПРЕДМЕТА«ХИМИЯ»</w:t>
      </w:r>
    </w:p>
    <w:p w:rsidR="00E13987" w:rsidRDefault="008C7349">
      <w:pPr>
        <w:pStyle w:val="a3"/>
        <w:spacing w:before="108"/>
        <w:ind w:right="851" w:firstLine="225"/>
      </w:pPr>
      <w:r>
        <w:t>Кнаправлениюпервостепеннойзначимостиприреализацииобразовательныхфункцийпредмета«Химия»традиционноотносятформирование знаний основ химической науки как области современного естествознания, практической деятельности человека и как одногоиз компонентов мировой культуры. Задача предмета состоит в формировании системы химических знаний — важнейших фактов, понятий,законовитеоретическихположений,доступныхобобщениймировоззренческогохарактера,языканауки,знанийонаучныхметодахизучения веществ и химических реакций, а также в формировании и развитии умений и способов деятельности, связанных с планированием,наблюдениемипроведениемхимическогоэксперимента, соблюдениемправилбезопасногообращениясвеществамивповседневнойжизни.</w:t>
      </w:r>
    </w:p>
    <w:p w:rsidR="00E13987" w:rsidRDefault="008C7349">
      <w:pPr>
        <w:pStyle w:val="a3"/>
        <w:ind w:right="849" w:firstLine="225"/>
      </w:pPr>
      <w:r>
        <w:t>Наряду с этим цели изучения предмета в программе уточнены и скорректированы с учётом новых приоритетов в системе основногообщего образования. Сегодня в образовании особо значимой признаётся направленность обучения на развитие и саморазвитие личности,формирование её интеллекта и общей культуры.Обучениеумениюучиться и продолжать своё образование самостоятельностановитсяоднойизважнейшихфункцийучебныхпредметов.</w:t>
      </w:r>
    </w:p>
    <w:p w:rsidR="00E13987" w:rsidRDefault="008C7349">
      <w:pPr>
        <w:pStyle w:val="a3"/>
        <w:spacing w:before="1"/>
        <w:ind w:left="458"/>
      </w:pPr>
      <w:r>
        <w:t>Всвязисэтимприизучении предметавосновнойшколедоминирующеезначениеприобрелитакиецели, как:</w:t>
      </w:r>
    </w:p>
    <w:p w:rsidR="00E13987" w:rsidRDefault="008C7349">
      <w:pPr>
        <w:pStyle w:val="a3"/>
        <w:spacing w:before="2"/>
        <w:ind w:right="867" w:firstLine="225"/>
      </w:pPr>
      <w:r>
        <w:t>формирование интеллектуально развитой личности, готовой к самообразованию, сотрудничеству, самостоятельному принятию решений,способнойадаптироватьсяк быстроменяющимсяусловиямжизни;</w:t>
      </w:r>
    </w:p>
    <w:p w:rsidR="00E13987" w:rsidRDefault="008C7349">
      <w:pPr>
        <w:pStyle w:val="a3"/>
        <w:spacing w:before="3" w:line="237" w:lineRule="auto"/>
        <w:ind w:right="851" w:firstLine="225"/>
      </w:pPr>
      <w:r>
        <w:t>направленность обучения на систематическое приобщение учащихся к самостоятельной познавательной деятельности, научным методампознания,формирующиммотивацию иразвитиеспособностейк химии;</w:t>
      </w:r>
    </w:p>
    <w:p w:rsidR="00E13987" w:rsidRDefault="008C7349">
      <w:pPr>
        <w:pStyle w:val="a3"/>
        <w:spacing w:before="6" w:line="237" w:lineRule="auto"/>
        <w:ind w:right="870" w:firstLine="225"/>
      </w:pPr>
      <w:r>
        <w:t>обеспечениеусловий,способствующих приобретениюобучающимися опыта разнообразной деятельности, познания исамопознания,ключевыхнавыков(ключевыхкомпетенций),имеющихуниверсальное значение дляразличныхвидовдеятельности;</w:t>
      </w:r>
    </w:p>
    <w:p w:rsidR="00E13987" w:rsidRDefault="00E13987">
      <w:pPr>
        <w:spacing w:line="237" w:lineRule="auto"/>
        <w:sectPr w:rsidR="00E13987">
          <w:pgSz w:w="16840" w:h="11910" w:orient="landscape"/>
          <w:pgMar w:top="1060" w:right="280" w:bottom="280" w:left="900" w:header="720" w:footer="720" w:gutter="0"/>
          <w:cols w:space="720"/>
        </w:sectPr>
      </w:pPr>
    </w:p>
    <w:p w:rsidR="00E13987" w:rsidRDefault="008C7349">
      <w:pPr>
        <w:pStyle w:val="a3"/>
        <w:spacing w:before="61" w:line="242" w:lineRule="auto"/>
        <w:ind w:right="865" w:firstLine="225"/>
        <w:jc w:val="left"/>
      </w:pPr>
      <w:bookmarkStart w:id="5" w:name="СОДЕРЖАНИЕ_УЧЕБНОГО_ПРЕДМЕТА"/>
      <w:bookmarkEnd w:id="5"/>
      <w:r>
        <w:lastRenderedPageBreak/>
        <w:t>формированиеуменийобъяснятьи оцениватьявленияокружающегомиранаосновании знанийи опыта,полученныхприизучениихимии;</w:t>
      </w:r>
    </w:p>
    <w:p w:rsidR="00E13987" w:rsidRDefault="008C7349">
      <w:pPr>
        <w:pStyle w:val="a3"/>
        <w:spacing w:line="242" w:lineRule="auto"/>
        <w:ind w:firstLine="225"/>
        <w:jc w:val="left"/>
      </w:pPr>
      <w:r>
        <w:t>формированиеуобучающихсягуманистическихотношений,пониманияценностихимическихзнанийдлявыработкиэкологическицелесообразного поведениявбытуитрудовойдеятельностивцеляхсохранения своегоздоровья иокружающейприроднойсреды;</w:t>
      </w:r>
    </w:p>
    <w:p w:rsidR="00E13987" w:rsidRDefault="008C7349">
      <w:pPr>
        <w:pStyle w:val="a3"/>
        <w:spacing w:line="242" w:lineRule="auto"/>
        <w:ind w:right="865" w:firstLine="225"/>
        <w:jc w:val="left"/>
      </w:pPr>
      <w:r>
        <w:t>развитиемотивациик обучению,способностейксамоконтролюисамовоспитаниюна основеусвоения общечеловеческих ценностей,готовностикосознанномувыборупрофиляинаправленностидальнейшегообучения.</w:t>
      </w:r>
    </w:p>
    <w:p w:rsidR="00E13987" w:rsidRDefault="00E13987">
      <w:pPr>
        <w:pStyle w:val="a3"/>
        <w:spacing w:before="1"/>
        <w:ind w:left="0"/>
        <w:jc w:val="left"/>
      </w:pPr>
    </w:p>
    <w:p w:rsidR="00E13987" w:rsidRDefault="00396500">
      <w:pPr>
        <w:pStyle w:val="1"/>
        <w:ind w:left="233"/>
        <w:jc w:val="left"/>
      </w:pPr>
      <w:r>
        <w:pict>
          <v:rect id="_x0000_s1037" style="position:absolute;left:0;text-align:left;margin-left:55.2pt;margin-top:18.65pt;width:731.45pt;height:.7pt;z-index:-15727104;mso-wrap-distance-left:0;mso-wrap-distance-right:0;mso-position-horizontal-relative:page" fillcolor="black" stroked="f">
            <w10:wrap type="topAndBottom" anchorx="page"/>
          </v:rect>
        </w:pict>
      </w:r>
      <w:r w:rsidR="008C7349">
        <w:t>СОДЕРЖАНИЕУЧЕБНОГОПРЕДМЕТА</w:t>
      </w:r>
    </w:p>
    <w:p w:rsidR="00E13987" w:rsidRDefault="00E13987">
      <w:pPr>
        <w:pStyle w:val="a3"/>
        <w:spacing w:before="2"/>
        <w:ind w:left="0"/>
        <w:jc w:val="left"/>
        <w:rPr>
          <w:b/>
          <w:sz w:val="10"/>
        </w:rPr>
      </w:pPr>
    </w:p>
    <w:p w:rsidR="00E13987" w:rsidRDefault="008C7349">
      <w:pPr>
        <w:spacing w:before="90" w:line="275" w:lineRule="exact"/>
        <w:ind w:left="458"/>
        <w:jc w:val="both"/>
        <w:rPr>
          <w:b/>
          <w:sz w:val="24"/>
        </w:rPr>
      </w:pPr>
      <w:r>
        <w:rPr>
          <w:b/>
          <w:sz w:val="24"/>
        </w:rPr>
        <w:t>Первоначальныехимическиепонятия</w:t>
      </w:r>
    </w:p>
    <w:p w:rsidR="00E13987" w:rsidRDefault="008C7349">
      <w:pPr>
        <w:pStyle w:val="a3"/>
        <w:ind w:right="863" w:firstLine="225"/>
      </w:pPr>
      <w:r>
        <w:t>Предмет химии. Роль химии в жизни человека. Тела и вещества. Физические свойства веществ. Агрегатное состояние веществ. Понятие ометодахпознаниявхимии.Химиявсистеменаук.Чистыевеществаисмеси.Способыразделениясмесей.</w:t>
      </w:r>
    </w:p>
    <w:p w:rsidR="00E13987" w:rsidRDefault="008C7349">
      <w:pPr>
        <w:pStyle w:val="a3"/>
        <w:spacing w:line="242" w:lineRule="auto"/>
        <w:ind w:left="458" w:right="868"/>
      </w:pPr>
      <w:r>
        <w:t>Атомы и молекулы. Химические элементы. Символы химических элементов. Простые и сложные вещества. Атомно-молекулярное учение.Химическаяформула.Валентностьатомовхимическихэлементов.Законпостоянствасостававеществ.Относительнаяатомнаямасса.</w:t>
      </w:r>
    </w:p>
    <w:p w:rsidR="00E13987" w:rsidRDefault="008C7349">
      <w:pPr>
        <w:pStyle w:val="a3"/>
        <w:spacing w:line="271" w:lineRule="exact"/>
      </w:pPr>
      <w:r>
        <w:t>Относительнаямолекулярнаямасса.Массоваядоляхимическогоэлементавсоединении.</w:t>
      </w:r>
    </w:p>
    <w:p w:rsidR="00E13987" w:rsidRDefault="008C7349">
      <w:pPr>
        <w:pStyle w:val="a3"/>
        <w:spacing w:line="275" w:lineRule="exact"/>
        <w:ind w:left="458"/>
      </w:pPr>
      <w:r>
        <w:t>Физическиеихимическиеявления.Химическаяреакцияиеёпризнаки.Законсохранениямассывеществ.Химическиеуравнения.</w:t>
      </w:r>
    </w:p>
    <w:p w:rsidR="00E13987" w:rsidRDefault="008C7349">
      <w:pPr>
        <w:pStyle w:val="a3"/>
        <w:spacing w:line="275" w:lineRule="exact"/>
      </w:pPr>
      <w:r>
        <w:t>Классификацияхимическихреакций(соединения,разложения,замещения,обмена).</w:t>
      </w:r>
    </w:p>
    <w:p w:rsidR="00E13987" w:rsidRDefault="008C7349">
      <w:pPr>
        <w:pStyle w:val="a3"/>
        <w:ind w:right="848" w:firstLine="225"/>
      </w:pPr>
      <w:r>
        <w:t xml:space="preserve">Химический эксперимент: знакомство с химической посудой, с правилами работы в лаборатории и приёмами обращения с лабораторнымоборудованием; изучение и описание физических свойств образцов неорганических веществ; наблюдение физических (плавление воска,таяние льда, растирание сахара в ступке, кипение и конденсация воды) и химических (горение свечи, прокаливание медной проволоки,взаимодействиемеласкислотой)явлений,наблюдениеиописаниепризнаковпротеканияхимическихреакций(разложениесахара,взаимодействие сернойкислоты схлоридом бария,разложение гидроксидамеди(II) при нагревании, взаимодействие железасрастворомсоли меди(II)); изучение способов разделения смесей (с помощью магнита, фильтрование, выпаривание, дистилляция, хроматография),проведение очистки поваренной соли; наблюдение и описание результатов проведения опыта, иллюстрирующего закон сохранения </w:t>
      </w:r>
      <w:proofErr w:type="spellStart"/>
      <w:r>
        <w:t>массы;созданиемоделеймолекул</w:t>
      </w:r>
      <w:proofErr w:type="spellEnd"/>
      <w:r>
        <w:t>(</w:t>
      </w:r>
      <w:proofErr w:type="spellStart"/>
      <w:r>
        <w:t>шаростержневых</w:t>
      </w:r>
      <w:proofErr w:type="spellEnd"/>
      <w:r>
        <w:t>).</w:t>
      </w:r>
    </w:p>
    <w:p w:rsidR="00E13987" w:rsidRDefault="008C7349">
      <w:pPr>
        <w:pStyle w:val="1"/>
        <w:spacing w:before="6" w:line="272" w:lineRule="exact"/>
      </w:pPr>
      <w:r>
        <w:t>Важнейшиепредставителинеорганическихвеществ</w:t>
      </w:r>
    </w:p>
    <w:p w:rsidR="00E13987" w:rsidRDefault="008C7349">
      <w:pPr>
        <w:pStyle w:val="a3"/>
        <w:ind w:right="848" w:firstLine="225"/>
      </w:pPr>
      <w:r>
        <w:t>Воздух — смесь газов. Состав воздуха. Кислород — элемент и простое вещество. Нахождение кислорода в природе, физические ихимические свойства (реакции горения). Оксиды. Применение кислорода. Способы получения кислорода в лаборатории и промышленности.Круговороткислородавприроде.Озон—аллотропнаямодификациякислорода.</w:t>
      </w:r>
    </w:p>
    <w:p w:rsidR="00E13987" w:rsidRDefault="008C7349">
      <w:pPr>
        <w:pStyle w:val="a3"/>
        <w:spacing w:line="275" w:lineRule="exact"/>
        <w:ind w:left="458"/>
      </w:pPr>
      <w:r>
        <w:t>Тепловойэффектхимическойреакции,термохимическиеуравнения,экзо-иэндотермическиереакции.Топливо:угольиметан.</w:t>
      </w:r>
    </w:p>
    <w:p w:rsidR="00E13987" w:rsidRDefault="008C7349">
      <w:pPr>
        <w:pStyle w:val="a3"/>
        <w:spacing w:line="275" w:lineRule="exact"/>
      </w:pPr>
      <w:r>
        <w:t>Загрязнениевоздуха,усилениепарниковогоэффекта,разрушениеозоновогослоя.</w:t>
      </w:r>
    </w:p>
    <w:p w:rsidR="00E13987" w:rsidRDefault="008C7349">
      <w:pPr>
        <w:pStyle w:val="a3"/>
        <w:spacing w:before="4" w:line="237" w:lineRule="auto"/>
        <w:ind w:right="866" w:firstLine="225"/>
      </w:pPr>
      <w:r>
        <w:t>Водород — элемент и простое вещество. Нахождение водорода в природе, физические и химические свойства, применение, способыполучения.Кислотыисоли.</w:t>
      </w:r>
    </w:p>
    <w:p w:rsidR="00E13987" w:rsidRDefault="008C7349">
      <w:pPr>
        <w:pStyle w:val="a3"/>
        <w:spacing w:before="3"/>
        <w:ind w:left="458"/>
      </w:pPr>
      <w:r>
        <w:t>Количествовещества. Моль.Молярнаямасса.ЗаконАвогадро. Молярныйобъёмгазов.Расчёты похимическимуравнениям.</w:t>
      </w:r>
    </w:p>
    <w:p w:rsidR="00E13987" w:rsidRDefault="00E13987">
      <w:pPr>
        <w:sectPr w:rsidR="00E13987">
          <w:pgSz w:w="16840" w:h="11910" w:orient="landscape"/>
          <w:pgMar w:top="1060" w:right="280" w:bottom="280" w:left="900" w:header="720" w:footer="720" w:gutter="0"/>
          <w:cols w:space="720"/>
        </w:sectPr>
      </w:pPr>
    </w:p>
    <w:p w:rsidR="00E13987" w:rsidRDefault="008C7349">
      <w:pPr>
        <w:pStyle w:val="a3"/>
        <w:spacing w:before="61"/>
        <w:ind w:right="849" w:firstLine="225"/>
      </w:pPr>
      <w:r>
        <w:lastRenderedPageBreak/>
        <w:t>Физические свойства воды. Вода как растворитель. Растворы. Насыщенные и ненасыщенные растворы. Растворимость веществ в воде.Массовая доля вещества в растворе. Химические свойства воды. Основания. Роль растворов в природе и в жизни человека. Круговорот водывприроде.Загрязнениеприродныхвод.Охранаиочисткаприродныхвод.</w:t>
      </w:r>
    </w:p>
    <w:p w:rsidR="00E13987" w:rsidRDefault="008C7349">
      <w:pPr>
        <w:pStyle w:val="a3"/>
        <w:spacing w:before="3"/>
        <w:ind w:right="855" w:firstLine="225"/>
      </w:pPr>
      <w:r>
        <w:t>Классификация неорганических соединений. Оксиды. Классификация оксидов: солеобразующие (основные, кислотные, амфотерные) инесолеобразующие.Номенклатураоксидов(международнаяитривиальная).Физическиеихимическиесвойстваоксидов.Получениеоксидов.</w:t>
      </w:r>
    </w:p>
    <w:p w:rsidR="00E13987" w:rsidRDefault="008C7349">
      <w:pPr>
        <w:pStyle w:val="a3"/>
        <w:spacing w:line="274" w:lineRule="exact"/>
        <w:ind w:left="458"/>
      </w:pPr>
      <w:r>
        <w:t>Основания.Классификацияоснований:щёлочиинерастворимыеоснования.Номенклатураоснований(международнаяитривиальная).</w:t>
      </w:r>
    </w:p>
    <w:p w:rsidR="00E13987" w:rsidRDefault="008C7349">
      <w:pPr>
        <w:pStyle w:val="a3"/>
        <w:spacing w:before="3" w:line="275" w:lineRule="exact"/>
      </w:pPr>
      <w:r>
        <w:t>Физическиеихимическиесвойстваоснований.Получениеоснований.</w:t>
      </w:r>
    </w:p>
    <w:p w:rsidR="00E13987" w:rsidRDefault="008C7349">
      <w:pPr>
        <w:pStyle w:val="a3"/>
        <w:spacing w:line="242" w:lineRule="auto"/>
        <w:ind w:right="863" w:firstLine="225"/>
      </w:pPr>
      <w:r>
        <w:t>Кислоты. Классификация кислот. Номенклатура кислот (международная и тривиальная). Физические и химические свойства кислот. РядактивностиметалловН.Н.Бекетова.Получениекислот.</w:t>
      </w:r>
    </w:p>
    <w:p w:rsidR="00E13987" w:rsidRDefault="008C7349">
      <w:pPr>
        <w:pStyle w:val="a3"/>
        <w:spacing w:line="242" w:lineRule="auto"/>
        <w:ind w:left="458" w:right="2723"/>
      </w:pPr>
      <w:r>
        <w:t>Соли. Номенклатура солей (международная и тривиальная). Физические и химические свойства солей. Получение солей.Генетическаясвязьмеждуклассаминеорганическихсоединений.</w:t>
      </w:r>
    </w:p>
    <w:p w:rsidR="00E13987" w:rsidRDefault="008C7349">
      <w:pPr>
        <w:pStyle w:val="a3"/>
        <w:ind w:right="843" w:firstLine="225"/>
      </w:pPr>
      <w:r>
        <w:t>Химический эксперимент: качественное определение содержания кислорода в воздухе; получение, собирание, распознавание и изучениесвойствкислорода;наблюдениевзаимодействиявеществскислородомиусловиявозникновенияипрекращениягорения(пожара);ознакомление с образцами оксидов и описание их свойств; получение, собирание, распознавание и изучение свойств водорода (горение);взаимодействиеводородасоксидоммеди(II)(возможноиспользованиевидеоматериалов); наблюдениеобразцоввеществколичеством1 моль; исследование особенностей растворения веществ с различной растворимостью; приготовление растворов с определённой массовойдолейрастворённоговещества;взаимодействиеводыс металлами(натриемикальцием)(возможноиспользованиевидеоматериалов);определение растворов кислот и щелочей с помощью индикаторов; исследование образцов неорганических веществ различных классов;наблюдение изменения окраски индикаторов в растворах кислот и щелочей; изучение взаимодействия оксида меди(II) с раствором сернойкислоты, кислот с металлами, реакций нейтрализации; получение нерастворимых оснований, вытеснение одного металла другим из растворасоли;решениеэкспериментальныхзадачпотеме«Важнейшие классынеорганическихсоединений».</w:t>
      </w:r>
    </w:p>
    <w:p w:rsidR="00E13987" w:rsidRDefault="008C7349">
      <w:pPr>
        <w:pStyle w:val="1"/>
      </w:pPr>
      <w:r>
        <w:t>ПериодическийзакониПериодическаясистемахимическихэлементовД.И.Менделеева.Строениеатомов.Химическаясвязь.</w:t>
      </w:r>
    </w:p>
    <w:p w:rsidR="00E13987" w:rsidRDefault="008C7349">
      <w:pPr>
        <w:spacing w:line="272" w:lineRule="exact"/>
        <w:ind w:left="233"/>
        <w:jc w:val="both"/>
        <w:rPr>
          <w:b/>
          <w:sz w:val="24"/>
        </w:rPr>
      </w:pPr>
      <w:proofErr w:type="spellStart"/>
      <w:r>
        <w:rPr>
          <w:b/>
          <w:sz w:val="24"/>
        </w:rPr>
        <w:t>Окислительно-восстановительныереакции</w:t>
      </w:r>
      <w:proofErr w:type="spellEnd"/>
    </w:p>
    <w:p w:rsidR="00E13987" w:rsidRDefault="008C7349">
      <w:pPr>
        <w:pStyle w:val="a3"/>
        <w:spacing w:line="242" w:lineRule="auto"/>
        <w:ind w:right="863" w:firstLine="225"/>
      </w:pPr>
      <w:r>
        <w:t>Первые попытки классификации химических элементов. Понятие о группах сходных элементов (щелочные и щелочноземельные металлы,галогены,инертныегазы).Элементы,которыеобразуютамфотерныеоксидыигидроксиды.</w:t>
      </w:r>
    </w:p>
    <w:p w:rsidR="00E13987" w:rsidRDefault="008C7349">
      <w:pPr>
        <w:pStyle w:val="a3"/>
        <w:ind w:right="845" w:firstLine="225"/>
      </w:pPr>
      <w: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>
        <w:t>длиннопериодная</w:t>
      </w:r>
      <w:proofErr w:type="spellEnd"/>
      <w:r>
        <w:t xml:space="preserve"> </w:t>
      </w:r>
      <w:proofErr w:type="spellStart"/>
      <w:r>
        <w:t>формыПериодической</w:t>
      </w:r>
      <w:proofErr w:type="spellEnd"/>
      <w:r>
        <w:t xml:space="preserve"> системы химических элементов Д. И. Менделеева. Периоды и группы. Физический смысл порядкового номера, номеровпериода игруппыэлемента.</w:t>
      </w:r>
    </w:p>
    <w:p w:rsidR="00E13987" w:rsidRDefault="008C7349">
      <w:pPr>
        <w:pStyle w:val="a3"/>
        <w:ind w:right="853" w:firstLine="225"/>
      </w:pPr>
      <w:r>
        <w:t>Строение атомов. Состав атомных ядер. Изотопы. Электроны. Строение электронных оболочек атомов первых 20 химических элементовПериодической системыД. И.Менделеева.Характеристикахимическогоэлемента поегоположению вПериодической системеД. И.Менделеева.</w:t>
      </w:r>
    </w:p>
    <w:p w:rsidR="00E13987" w:rsidRDefault="008C7349">
      <w:pPr>
        <w:pStyle w:val="a3"/>
        <w:ind w:right="851" w:firstLine="225"/>
      </w:pPr>
      <w:r>
        <w:t>Закономерности изменения радиуса атомов химических элементов, металлических и неметаллических свойств по группам и периодам.Значение Периодического закона и Периодической системы химических элементов для развития науки и практики. Д. И. Менделеев —учёныйигражданин.</w:t>
      </w:r>
    </w:p>
    <w:p w:rsidR="00E13987" w:rsidRDefault="00E13987">
      <w:pPr>
        <w:sectPr w:rsidR="00E13987">
          <w:pgSz w:w="16840" w:h="11910" w:orient="landscape"/>
          <w:pgMar w:top="1060" w:right="280" w:bottom="280" w:left="900" w:header="720" w:footer="720" w:gutter="0"/>
          <w:cols w:space="720"/>
        </w:sectPr>
      </w:pPr>
    </w:p>
    <w:p w:rsidR="00E13987" w:rsidRDefault="008C7349">
      <w:pPr>
        <w:pStyle w:val="a3"/>
        <w:spacing w:before="61" w:line="242" w:lineRule="auto"/>
        <w:ind w:left="458" w:right="1296"/>
      </w:pPr>
      <w:bookmarkStart w:id="6" w:name="ПЛАНИРУЕМЫЕ_ОБРАЗОВАТЕЛЬНЫЕ_РЕЗУЛЬТАТЫ"/>
      <w:bookmarkStart w:id="7" w:name="ЛИЧНОСТНЫЕ_РЕЗУЛЬТАТЫ"/>
      <w:bookmarkEnd w:id="6"/>
      <w:bookmarkEnd w:id="7"/>
      <w:r>
        <w:lastRenderedPageBreak/>
        <w:t xml:space="preserve">Химическая связь. Ковалентная (полярная и неполярная) связь. </w:t>
      </w:r>
      <w:proofErr w:type="spellStart"/>
      <w:r>
        <w:t>Электроотрицательность</w:t>
      </w:r>
      <w:proofErr w:type="spellEnd"/>
      <w:r>
        <w:t xml:space="preserve"> химических элементов. Ионная связь.Степеньокисления.Окислительно-восстановительныереакции.Процессыокисленияивосстановления.Окислителиивосстановители.</w:t>
      </w:r>
    </w:p>
    <w:p w:rsidR="00E13987" w:rsidRDefault="008C7349">
      <w:pPr>
        <w:pStyle w:val="a3"/>
        <w:ind w:right="853" w:firstLine="225"/>
      </w:pPr>
      <w:r>
        <w:t>Химический эксперимент: изучение образцов веществ металлов и неметаллов; взаимодействие гидроксида цинка с растворами кислот ищелочей;проведениеопытов,иллюстрирующихпримерыокислительно-восстановительныхреакций(горение,реакцииразложения,соединения).</w:t>
      </w:r>
    </w:p>
    <w:p w:rsidR="00E13987" w:rsidRDefault="008C7349">
      <w:pPr>
        <w:pStyle w:val="1"/>
        <w:spacing w:before="2" w:line="272" w:lineRule="exact"/>
      </w:pPr>
      <w:proofErr w:type="spellStart"/>
      <w:r>
        <w:t>Межпредметныесвязи</w:t>
      </w:r>
      <w:proofErr w:type="spellEnd"/>
    </w:p>
    <w:p w:rsidR="00E13987" w:rsidRDefault="008C7349">
      <w:pPr>
        <w:pStyle w:val="a3"/>
        <w:spacing w:line="242" w:lineRule="auto"/>
        <w:ind w:right="407" w:firstLine="225"/>
        <w:jc w:val="left"/>
      </w:pPr>
      <w:r>
        <w:t>Реализациямежпредметныхсвязейприизучениихимиив8 классеосуществляетсячерезиспользованиекакобщихестественно-научныхпонятий,такипонятий,являющихсясистемнымидляотдельныхпредметовестественно-научногоцикла.</w:t>
      </w:r>
    </w:p>
    <w:p w:rsidR="00E13987" w:rsidRDefault="008C7349">
      <w:pPr>
        <w:pStyle w:val="a3"/>
        <w:spacing w:line="242" w:lineRule="auto"/>
        <w:ind w:firstLine="225"/>
        <w:jc w:val="left"/>
      </w:pPr>
      <w:r>
        <w:t>Общие естественно-научныепонятия:научныйфакт,гипотеза,теория,закон,анализ,синтез,классификация,периодичность,наблюдение,эксперимент,моделирование,измерение,модель,явление.</w:t>
      </w:r>
    </w:p>
    <w:p w:rsidR="00E13987" w:rsidRDefault="008C7349">
      <w:pPr>
        <w:pStyle w:val="a3"/>
        <w:spacing w:line="242" w:lineRule="auto"/>
        <w:ind w:right="407" w:firstLine="225"/>
        <w:jc w:val="left"/>
      </w:pPr>
      <w:r>
        <w:t>Физика:материя,атом,электрон,протон,нейтрон,ион,нуклид,изотопы,радиоактивность,молекула,электрическийзаряд,вещество,тело,объём,агрегатноесостояниевещества,газ,физическиевеличины,единицыизмерения,космос,планеты,звёзды,Солнце.</w:t>
      </w:r>
    </w:p>
    <w:p w:rsidR="00E13987" w:rsidRDefault="008C7349">
      <w:pPr>
        <w:pStyle w:val="a3"/>
        <w:spacing w:line="271" w:lineRule="exact"/>
        <w:ind w:left="458"/>
        <w:jc w:val="left"/>
      </w:pPr>
      <w:r>
        <w:t>Биология:фотосинтез,дыхание,биосфера.</w:t>
      </w:r>
    </w:p>
    <w:p w:rsidR="00E13987" w:rsidRDefault="008C7349">
      <w:pPr>
        <w:pStyle w:val="a3"/>
        <w:ind w:left="458"/>
        <w:jc w:val="left"/>
      </w:pPr>
      <w:r>
        <w:t>География:атмосфера,гидросфера,минералы,горныепороды,полезныеископаемые, топливо, водныересурсы.</w:t>
      </w:r>
    </w:p>
    <w:p w:rsidR="00E13987" w:rsidRDefault="00E13987">
      <w:pPr>
        <w:pStyle w:val="a3"/>
        <w:spacing w:before="3"/>
        <w:ind w:left="0"/>
        <w:jc w:val="left"/>
      </w:pPr>
    </w:p>
    <w:p w:rsidR="00E13987" w:rsidRDefault="00396500">
      <w:pPr>
        <w:pStyle w:val="1"/>
        <w:ind w:left="233"/>
        <w:jc w:val="left"/>
      </w:pPr>
      <w:r>
        <w:pict>
          <v:rect id="_x0000_s1036" style="position:absolute;left:0;text-align:left;margin-left:55.2pt;margin-top:18.65pt;width:731.45pt;height:.7pt;z-index:-15726592;mso-wrap-distance-left:0;mso-wrap-distance-right:0;mso-position-horizontal-relative:page" fillcolor="black" stroked="f">
            <w10:wrap type="topAndBottom" anchorx="page"/>
          </v:rect>
        </w:pict>
      </w:r>
      <w:r w:rsidR="008C7349">
        <w:t>ПЛАНИРУЕМЫЕОБРАЗОВАТЕЛЬНЫЕРЕЗУЛЬТАТЫ</w:t>
      </w:r>
    </w:p>
    <w:p w:rsidR="00E13987" w:rsidRDefault="00E13987">
      <w:pPr>
        <w:pStyle w:val="a3"/>
        <w:spacing w:before="9"/>
        <w:ind w:left="0"/>
        <w:jc w:val="left"/>
        <w:rPr>
          <w:b/>
          <w:sz w:val="9"/>
        </w:rPr>
      </w:pPr>
    </w:p>
    <w:p w:rsidR="00E13987" w:rsidRDefault="008C7349">
      <w:pPr>
        <w:pStyle w:val="a3"/>
        <w:spacing w:before="92" w:line="237" w:lineRule="auto"/>
        <w:ind w:right="864" w:firstLine="225"/>
      </w:pPr>
      <w:r>
        <w:t xml:space="preserve">Изучение химии в 8 классе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освоенияучебногопредмета.</w:t>
      </w:r>
    </w:p>
    <w:p w:rsidR="00E13987" w:rsidRDefault="00E13987">
      <w:pPr>
        <w:pStyle w:val="a3"/>
        <w:ind w:left="0"/>
        <w:jc w:val="left"/>
        <w:rPr>
          <w:sz w:val="22"/>
        </w:rPr>
      </w:pPr>
    </w:p>
    <w:p w:rsidR="00E13987" w:rsidRDefault="008C7349">
      <w:pPr>
        <w:ind w:left="233"/>
        <w:rPr>
          <w:b/>
        </w:rPr>
      </w:pPr>
      <w:r>
        <w:rPr>
          <w:b/>
        </w:rPr>
        <w:t>ЛИЧНОСТНЫЕРЕЗУЛЬТАТЫ</w:t>
      </w:r>
    </w:p>
    <w:p w:rsidR="00E13987" w:rsidRDefault="008C7349">
      <w:pPr>
        <w:pStyle w:val="a3"/>
        <w:spacing w:before="113"/>
        <w:ind w:right="849" w:firstLine="225"/>
      </w:pPr>
      <w:r>
        <w:t>Личностные результаты освоения программы основного общего образования достигаются в ходе обучения химии в единстве учебной ивоспитательной деятельности Организации в соответствии с традиционными российскими социокультурными и духовно-нравственнымиценностями,принятымивобществеправиламиинормамиповеденияиспособствуютпроцессамсамопознания,саморазвитияисоциализацииобучающихся.</w:t>
      </w:r>
    </w:p>
    <w:p w:rsidR="00E13987" w:rsidRDefault="008C7349">
      <w:pPr>
        <w:pStyle w:val="a3"/>
        <w:ind w:left="458"/>
      </w:pPr>
      <w:proofErr w:type="spellStart"/>
      <w:r>
        <w:t>Личностныерезультатыотражаютсформированность,втомчислевчасти</w:t>
      </w:r>
      <w:proofErr w:type="spellEnd"/>
      <w:r>
        <w:t>:</w:t>
      </w:r>
    </w:p>
    <w:p w:rsidR="00E13987" w:rsidRDefault="008C7349">
      <w:pPr>
        <w:pStyle w:val="1"/>
        <w:spacing w:before="3" w:line="275" w:lineRule="exact"/>
      </w:pPr>
      <w:r>
        <w:t>Патриотическоговоспитания</w:t>
      </w:r>
    </w:p>
    <w:p w:rsidR="00E13987" w:rsidRDefault="008C7349">
      <w:pPr>
        <w:pStyle w:val="a4"/>
        <w:numPr>
          <w:ilvl w:val="0"/>
          <w:numId w:val="7"/>
        </w:numPr>
        <w:tabs>
          <w:tab w:val="left" w:pos="723"/>
        </w:tabs>
        <w:ind w:right="869" w:firstLine="225"/>
        <w:jc w:val="both"/>
        <w:rPr>
          <w:sz w:val="24"/>
        </w:rPr>
      </w:pPr>
      <w:r>
        <w:rPr>
          <w:sz w:val="24"/>
        </w:rPr>
        <w:t>ценностногоотношениякотечественномукультурному, историческомуи научномунаследию, пониманиязначенияхимической наукивжизнисовременногообщества,способностивладетьдостовернойинформациейопередовыхдостиженияхиоткрытияхмировойиотечественнойхимии,заинтересованностивнаучныхзнанияхобустройствемираиобщества;</w:t>
      </w:r>
    </w:p>
    <w:p w:rsidR="00E13987" w:rsidRDefault="008C7349">
      <w:pPr>
        <w:pStyle w:val="1"/>
        <w:spacing w:before="1" w:line="275" w:lineRule="exact"/>
      </w:pPr>
      <w:r>
        <w:t>Гражданскоговоспитания</w:t>
      </w:r>
    </w:p>
    <w:p w:rsidR="00E13987" w:rsidRDefault="008C7349">
      <w:pPr>
        <w:pStyle w:val="a4"/>
        <w:numPr>
          <w:ilvl w:val="0"/>
          <w:numId w:val="7"/>
        </w:numPr>
        <w:tabs>
          <w:tab w:val="left" w:pos="795"/>
        </w:tabs>
        <w:ind w:right="854" w:firstLine="225"/>
        <w:jc w:val="both"/>
        <w:rPr>
          <w:sz w:val="24"/>
        </w:rPr>
      </w:pPr>
      <w:r>
        <w:rPr>
          <w:sz w:val="24"/>
        </w:rPr>
        <w:t>представленияосоциальныхнормахиправилахмежличностныхотношенийвколлективе,коммуникативнойкомпетентностивобщественнополезной,учебно-исследовательской,творческойидругихвидахдеятельности;готовностикразнообразнойсовместнойдеятельностипривыполненииучебных,познавательныхзадач,выполнениихимическихэкспериментов,созданииучебныхпроектов,</w:t>
      </w:r>
    </w:p>
    <w:p w:rsidR="00E13987" w:rsidRDefault="00E13987">
      <w:pPr>
        <w:jc w:val="both"/>
        <w:rPr>
          <w:sz w:val="24"/>
        </w:rPr>
        <w:sectPr w:rsidR="00E13987">
          <w:pgSz w:w="16840" w:h="11910" w:orient="landscape"/>
          <w:pgMar w:top="1060" w:right="280" w:bottom="280" w:left="900" w:header="720" w:footer="720" w:gutter="0"/>
          <w:cols w:space="720"/>
        </w:sectPr>
      </w:pPr>
    </w:p>
    <w:p w:rsidR="00E13987" w:rsidRDefault="008C7349">
      <w:pPr>
        <w:pStyle w:val="a3"/>
        <w:spacing w:before="61" w:line="242" w:lineRule="auto"/>
        <w:ind w:right="865"/>
      </w:pPr>
      <w:bookmarkStart w:id="8" w:name="МЕТАПРЕДМЕТНЫЕ_РЕЗУЛЬТАТЫ"/>
      <w:bookmarkEnd w:id="8"/>
      <w:r>
        <w:lastRenderedPageBreak/>
        <w:t>стремления к взаимопониманию и взаимопомощи в процессе этой учебной деятельности; готовности оценивать своё поведение и поступкисвоихтоварищейс позициинравственныхиправовыхнормс учётомосознанияпоследствийпоступков;</w:t>
      </w:r>
    </w:p>
    <w:p w:rsidR="00E13987" w:rsidRDefault="008C7349">
      <w:pPr>
        <w:pStyle w:val="1"/>
        <w:spacing w:line="275" w:lineRule="exact"/>
      </w:pPr>
      <w:r>
        <w:t>Ценностинаучногопознания</w:t>
      </w:r>
    </w:p>
    <w:p w:rsidR="00E13987" w:rsidRDefault="008C7349">
      <w:pPr>
        <w:pStyle w:val="a4"/>
        <w:numPr>
          <w:ilvl w:val="0"/>
          <w:numId w:val="7"/>
        </w:numPr>
        <w:tabs>
          <w:tab w:val="left" w:pos="785"/>
        </w:tabs>
        <w:ind w:right="860" w:firstLine="225"/>
        <w:jc w:val="both"/>
        <w:rPr>
          <w:sz w:val="24"/>
        </w:rPr>
      </w:pPr>
      <w:r>
        <w:rPr>
          <w:sz w:val="24"/>
        </w:rPr>
        <w:t>мировоззренческих представленийовеществеихимическойреакции,соответствующих современному уровнюразвития наукиисоставляющих основу для понимания сущности научной картины мира; представлений об основных закономерностях развития природы,взаимосвязяхчеловекасприроднойсредой,оролихимиивпознанииэтихзакономерностей;</w:t>
      </w:r>
    </w:p>
    <w:p w:rsidR="00E13987" w:rsidRDefault="008C7349">
      <w:pPr>
        <w:pStyle w:val="a4"/>
        <w:numPr>
          <w:ilvl w:val="0"/>
          <w:numId w:val="7"/>
        </w:numPr>
        <w:tabs>
          <w:tab w:val="left" w:pos="723"/>
        </w:tabs>
        <w:spacing w:line="242" w:lineRule="auto"/>
        <w:ind w:right="852" w:firstLine="225"/>
        <w:jc w:val="both"/>
        <w:rPr>
          <w:sz w:val="24"/>
        </w:rPr>
      </w:pPr>
      <w:r>
        <w:rPr>
          <w:sz w:val="24"/>
        </w:rPr>
        <w:t>познавательных мотивов, направленных на получение новых знаний по химии, необходимых для объяснения наблюдаемых процессов иявлений;</w:t>
      </w:r>
    </w:p>
    <w:p w:rsidR="00E13987" w:rsidRDefault="008C7349">
      <w:pPr>
        <w:pStyle w:val="a4"/>
        <w:numPr>
          <w:ilvl w:val="0"/>
          <w:numId w:val="7"/>
        </w:numPr>
        <w:tabs>
          <w:tab w:val="left" w:pos="776"/>
        </w:tabs>
        <w:spacing w:line="242" w:lineRule="auto"/>
        <w:ind w:right="851" w:firstLine="225"/>
        <w:jc w:val="both"/>
        <w:rPr>
          <w:sz w:val="24"/>
        </w:rPr>
      </w:pPr>
      <w:r>
        <w:rPr>
          <w:sz w:val="24"/>
        </w:rPr>
        <w:t>познавательной, информационной и читательской культуры, в том числе навыков самостоятельной работы с учебными текстами,справочнойлитературой,доступнымитехническимисредствамиинформационныхтехнологий;</w:t>
      </w:r>
    </w:p>
    <w:p w:rsidR="00E13987" w:rsidRDefault="008C7349">
      <w:pPr>
        <w:pStyle w:val="a4"/>
        <w:numPr>
          <w:ilvl w:val="0"/>
          <w:numId w:val="7"/>
        </w:numPr>
        <w:tabs>
          <w:tab w:val="left" w:pos="752"/>
        </w:tabs>
        <w:spacing w:line="242" w:lineRule="auto"/>
        <w:ind w:right="847" w:firstLine="225"/>
        <w:jc w:val="both"/>
        <w:rPr>
          <w:sz w:val="24"/>
        </w:rPr>
      </w:pPr>
      <w:r>
        <w:rPr>
          <w:sz w:val="24"/>
        </w:rPr>
        <w:t>интереса к обучению и познанию, любознательности, готовности и способности к самообразованию, проектной и исследовательскойдеятельности,косознанномувыборунаправленностииуровняобучениявдальнейшем;</w:t>
      </w:r>
    </w:p>
    <w:p w:rsidR="00E13987" w:rsidRDefault="008C7349">
      <w:pPr>
        <w:pStyle w:val="1"/>
        <w:spacing w:line="275" w:lineRule="exact"/>
      </w:pPr>
      <w:r>
        <w:t>Формированиякультурыздоровья</w:t>
      </w:r>
    </w:p>
    <w:p w:rsidR="00E13987" w:rsidRDefault="008C7349">
      <w:pPr>
        <w:pStyle w:val="a4"/>
        <w:numPr>
          <w:ilvl w:val="0"/>
          <w:numId w:val="7"/>
        </w:numPr>
        <w:tabs>
          <w:tab w:val="left" w:pos="728"/>
        </w:tabs>
        <w:ind w:right="852" w:firstLine="225"/>
        <w:jc w:val="both"/>
        <w:rPr>
          <w:sz w:val="24"/>
        </w:rPr>
      </w:pPr>
      <w:r>
        <w:rPr>
          <w:sz w:val="24"/>
        </w:rPr>
        <w:t>осознания ценности жизни, ответственного отношения к своему здоровью, установки на здоровый образ жизни, осознания последствийинеприятиявредныхпривычек(употребленияалкоголя,наркотиков,курения),необходимостисоблюденияправилбезопасностиприобращениисхимическимивеществамивбытуиреальнойжизни;</w:t>
      </w:r>
    </w:p>
    <w:p w:rsidR="00E13987" w:rsidRDefault="008C7349">
      <w:pPr>
        <w:pStyle w:val="1"/>
        <w:spacing w:line="275" w:lineRule="exact"/>
      </w:pPr>
      <w:r>
        <w:t>Трудового воспитания</w:t>
      </w:r>
    </w:p>
    <w:p w:rsidR="00E13987" w:rsidRDefault="008C7349">
      <w:pPr>
        <w:pStyle w:val="a4"/>
        <w:numPr>
          <w:ilvl w:val="0"/>
          <w:numId w:val="7"/>
        </w:numPr>
        <w:tabs>
          <w:tab w:val="left" w:pos="728"/>
        </w:tabs>
        <w:ind w:right="852" w:firstLine="225"/>
        <w:jc w:val="both"/>
        <w:rPr>
          <w:sz w:val="24"/>
        </w:rPr>
      </w:pPr>
      <w:r>
        <w:rPr>
          <w:sz w:val="24"/>
        </w:rPr>
        <w:t>интереса к практическому изучению профессий и труда различного рода, уважение к труду и результатам трудовой деятельности, в томчисле на основе применения предметных знаний по химии, осознанного выбора индивидуальной траектории продолжения образования сучётом личностных интересов и способности к химии, общественных интересов и потребностей; успешной профессиональной деятельностииразвитиянеобходимыхумений;готовностьадаптироватьсявпрофессиональнойсреде;</w:t>
      </w:r>
    </w:p>
    <w:p w:rsidR="00E13987" w:rsidRDefault="008C7349">
      <w:pPr>
        <w:pStyle w:val="1"/>
        <w:spacing w:line="272" w:lineRule="exact"/>
      </w:pPr>
      <w:r>
        <w:t>Экологическоговоспитания</w:t>
      </w:r>
    </w:p>
    <w:p w:rsidR="00E13987" w:rsidRDefault="008C7349">
      <w:pPr>
        <w:pStyle w:val="a4"/>
        <w:numPr>
          <w:ilvl w:val="0"/>
          <w:numId w:val="7"/>
        </w:numPr>
        <w:tabs>
          <w:tab w:val="left" w:pos="756"/>
        </w:tabs>
        <w:ind w:right="851" w:firstLine="225"/>
        <w:jc w:val="both"/>
        <w:rPr>
          <w:sz w:val="24"/>
        </w:rPr>
      </w:pPr>
      <w:r>
        <w:rPr>
          <w:sz w:val="24"/>
        </w:rPr>
        <w:t>экологически целесообразного отношения к природе как источнику жизни на Земле, основе её существования, понимания ценностиздоровогоибезопасногообраза жизни, ответственного отношения к собственному физическому ипсихическому здоровью, осознанияценности соблюденияправилбезопасногоповедения при работесвеществами,атакжевситуациях,угрожающихздоровьюижизнилюдей;</w:t>
      </w:r>
    </w:p>
    <w:p w:rsidR="00E13987" w:rsidRDefault="008C7349">
      <w:pPr>
        <w:pStyle w:val="a4"/>
        <w:numPr>
          <w:ilvl w:val="0"/>
          <w:numId w:val="7"/>
        </w:numPr>
        <w:tabs>
          <w:tab w:val="left" w:pos="872"/>
        </w:tabs>
        <w:ind w:firstLine="225"/>
        <w:jc w:val="both"/>
        <w:rPr>
          <w:sz w:val="24"/>
        </w:rPr>
      </w:pPr>
      <w:r>
        <w:rPr>
          <w:sz w:val="24"/>
        </w:rPr>
        <w:t>способности применять знания, получаемые при изучении химии, для решения задач, связанных с окружающей природной средой,повышения уровня экологической культуры, осознания глобального характера экологических проблем и путей их решения посредствомметодовхимии;</w:t>
      </w:r>
    </w:p>
    <w:p w:rsidR="00E13987" w:rsidRDefault="008C7349">
      <w:pPr>
        <w:pStyle w:val="a4"/>
        <w:numPr>
          <w:ilvl w:val="0"/>
          <w:numId w:val="7"/>
        </w:numPr>
        <w:tabs>
          <w:tab w:val="left" w:pos="843"/>
        </w:tabs>
        <w:spacing w:line="274" w:lineRule="exact"/>
        <w:ind w:left="842" w:right="0" w:hanging="385"/>
        <w:jc w:val="both"/>
        <w:rPr>
          <w:sz w:val="24"/>
        </w:rPr>
      </w:pPr>
      <w:r>
        <w:rPr>
          <w:sz w:val="24"/>
        </w:rPr>
        <w:t>экологическогомышления,уменияруководствоватьсяимвпознавательной,коммуникативнойисоциальнойпрактике.</w:t>
      </w:r>
    </w:p>
    <w:p w:rsidR="00E13987" w:rsidRDefault="00E13987">
      <w:pPr>
        <w:pStyle w:val="a3"/>
        <w:spacing w:before="1"/>
        <w:ind w:left="0"/>
        <w:jc w:val="left"/>
        <w:rPr>
          <w:sz w:val="21"/>
        </w:rPr>
      </w:pPr>
    </w:p>
    <w:p w:rsidR="00E13987" w:rsidRDefault="008C7349">
      <w:pPr>
        <w:ind w:left="233"/>
        <w:jc w:val="both"/>
        <w:rPr>
          <w:b/>
        </w:rPr>
      </w:pPr>
      <w:r>
        <w:rPr>
          <w:b/>
        </w:rPr>
        <w:t>МЕТАПРЕДМЕТНЫЕРЕЗУЛЬТАТЫ</w:t>
      </w:r>
    </w:p>
    <w:p w:rsidR="00E13987" w:rsidRDefault="008C7349">
      <w:pPr>
        <w:pStyle w:val="a3"/>
        <w:spacing w:before="108"/>
        <w:ind w:right="854" w:firstLine="225"/>
      </w:pPr>
      <w:r>
        <w:t xml:space="preserve">В составе </w:t>
      </w:r>
      <w:proofErr w:type="spellStart"/>
      <w:r>
        <w:t>метапредметных</w:t>
      </w:r>
      <w:proofErr w:type="spellEnd"/>
      <w:r>
        <w:t xml:space="preserve"> результатов выделяют значимые для формирования мировоззрения общенаучные понятия (закон, теория,принцип,гипотеза,факт,система,процесс,экспериментидр.),которыеиспользуютсявестественно-научныхучебныхпредметахипозволяютнаосновезнанийизэтихпредметовформироватьпредставлениеоцелостнойнаучнойкартинемира,иуниверсальныеучебные</w:t>
      </w:r>
    </w:p>
    <w:p w:rsidR="00E13987" w:rsidRDefault="00E13987">
      <w:pPr>
        <w:sectPr w:rsidR="00E13987">
          <w:pgSz w:w="16840" w:h="11910" w:orient="landscape"/>
          <w:pgMar w:top="1060" w:right="280" w:bottom="280" w:left="900" w:header="720" w:footer="720" w:gutter="0"/>
          <w:cols w:space="720"/>
        </w:sectPr>
      </w:pPr>
    </w:p>
    <w:p w:rsidR="00E13987" w:rsidRDefault="008C7349">
      <w:pPr>
        <w:pStyle w:val="a3"/>
        <w:spacing w:before="61" w:line="242" w:lineRule="auto"/>
        <w:ind w:right="863"/>
      </w:pPr>
      <w:r>
        <w:lastRenderedPageBreak/>
        <w:t>действия(познавательные,коммуникативные,регулятивные),которыеобеспечиваютформированиеготовностиксамостоятельномупланированиюиосуществлениюучебнойдеятельности.</w:t>
      </w:r>
    </w:p>
    <w:p w:rsidR="00E13987" w:rsidRDefault="008C7349">
      <w:pPr>
        <w:pStyle w:val="a3"/>
        <w:spacing w:line="242" w:lineRule="auto"/>
        <w:ind w:right="857" w:firstLine="225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химии отражают овладение универсальными познавательнымидействиями,втомчисле:</w:t>
      </w:r>
    </w:p>
    <w:p w:rsidR="00E13987" w:rsidRDefault="008C7349">
      <w:pPr>
        <w:pStyle w:val="1"/>
        <w:spacing w:line="274" w:lineRule="exact"/>
      </w:pPr>
      <w:r>
        <w:t>Базовымилогическимидействиями</w:t>
      </w:r>
    </w:p>
    <w:p w:rsidR="00E13987" w:rsidRDefault="008C7349">
      <w:pPr>
        <w:pStyle w:val="a4"/>
        <w:numPr>
          <w:ilvl w:val="0"/>
          <w:numId w:val="6"/>
        </w:numPr>
        <w:tabs>
          <w:tab w:val="left" w:pos="771"/>
        </w:tabs>
        <w:ind w:firstLine="225"/>
        <w:jc w:val="both"/>
        <w:rPr>
          <w:sz w:val="24"/>
        </w:rPr>
      </w:pPr>
      <w:r>
        <w:rPr>
          <w:sz w:val="24"/>
        </w:rPr>
        <w:t>умением использовать приёмы логического мышления при освоении знаний: раскрывать смысл химических понятий (выделять иххарактерныепризнаки,устанавливатьвзаимосвязьс другимипонятиями),использоватьпонятиядляобъясненияотдельныхфактовиявлений;выбиратьоснованияикритериидляклассификациихимическихвеществихимическихреакций;устанавливатьпричинно-следственныесвязимеждуобъектамиизучения;строитьлогическиерассуждения(индуктивные,дедуктивные,поаналогии);делатьвыводыизаключения;</w:t>
      </w:r>
    </w:p>
    <w:p w:rsidR="00E13987" w:rsidRDefault="008C7349">
      <w:pPr>
        <w:pStyle w:val="a4"/>
        <w:numPr>
          <w:ilvl w:val="0"/>
          <w:numId w:val="6"/>
        </w:numPr>
        <w:tabs>
          <w:tab w:val="left" w:pos="737"/>
        </w:tabs>
        <w:ind w:firstLine="225"/>
        <w:jc w:val="both"/>
        <w:rPr>
          <w:sz w:val="24"/>
        </w:rPr>
      </w:pPr>
      <w:r>
        <w:rPr>
          <w:sz w:val="24"/>
        </w:rPr>
        <w:t xml:space="preserve">умением применять в процессе познания понятия (предметные и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), символические (знаковые) модели, используемые вхимии, преобразовывать широко применяемые в химии модельные представления— химический знак (символ элемента), химическаяформула и уравнение химической реакции — при решении учебно-познавательных задач; с учётом этих модельных представлений выявлятьихарактеризоватьсущественныепризнакиизучаемыхобъектов—химическихвеществихимическихреакций;выявлятьобщиезакономерности, причинно-следственные связи и противоречия в изучаемых процессах и явлениях; предлагать критерии для выявления этихзакономерностей и противоречий; самостоятельно выбирать способ решения учебной задачи (сравнивать несколько вариантов решения,выбиратьнаиболееподходящийсучётомсамостоятельновыделенныхкритериев);</w:t>
      </w:r>
    </w:p>
    <w:p w:rsidR="00E13987" w:rsidRDefault="008C7349">
      <w:pPr>
        <w:pStyle w:val="1"/>
        <w:spacing w:line="272" w:lineRule="exact"/>
      </w:pPr>
      <w:r>
        <w:t>Базовымиисследовательскимидействиями</w:t>
      </w:r>
    </w:p>
    <w:p w:rsidR="00E13987" w:rsidRDefault="008C7349">
      <w:pPr>
        <w:pStyle w:val="a4"/>
        <w:numPr>
          <w:ilvl w:val="0"/>
          <w:numId w:val="6"/>
        </w:numPr>
        <w:tabs>
          <w:tab w:val="left" w:pos="728"/>
        </w:tabs>
        <w:spacing w:line="242" w:lineRule="auto"/>
        <w:ind w:right="863" w:firstLine="225"/>
        <w:jc w:val="both"/>
        <w:rPr>
          <w:sz w:val="24"/>
        </w:rPr>
      </w:pPr>
      <w:r>
        <w:rPr>
          <w:sz w:val="24"/>
        </w:rPr>
        <w:t>умением использовать поставленные вопросы в качестве инструмента познания, а также в качестве основы для формирования гипотезыпопроверкеправильностивысказываемыхсуждений;</w:t>
      </w:r>
    </w:p>
    <w:p w:rsidR="00E13987" w:rsidRDefault="008C7349">
      <w:pPr>
        <w:pStyle w:val="a4"/>
        <w:numPr>
          <w:ilvl w:val="0"/>
          <w:numId w:val="6"/>
        </w:numPr>
        <w:tabs>
          <w:tab w:val="left" w:pos="737"/>
        </w:tabs>
        <w:ind w:firstLine="225"/>
        <w:jc w:val="both"/>
        <w:rPr>
          <w:sz w:val="24"/>
        </w:rPr>
      </w:pPr>
      <w:r>
        <w:rPr>
          <w:sz w:val="24"/>
        </w:rPr>
        <w:t>приобретение опыта по планированию, организации и проведению ученических экспериментов: умение наблюдать за ходом процесса,самостоятельно прогнозировать его результат, формулировать обобщения и выводы по результатам проведённого опыта, исследования,составлятьотчётопроделаннойработе;</w:t>
      </w:r>
    </w:p>
    <w:p w:rsidR="00E13987" w:rsidRDefault="008C7349">
      <w:pPr>
        <w:pStyle w:val="1"/>
        <w:spacing w:line="272" w:lineRule="exact"/>
      </w:pPr>
      <w:r>
        <w:t>Работойсинформацией</w:t>
      </w:r>
    </w:p>
    <w:p w:rsidR="00E13987" w:rsidRDefault="008C7349">
      <w:pPr>
        <w:pStyle w:val="a4"/>
        <w:numPr>
          <w:ilvl w:val="0"/>
          <w:numId w:val="6"/>
        </w:numPr>
        <w:tabs>
          <w:tab w:val="left" w:pos="752"/>
        </w:tabs>
        <w:ind w:right="862" w:firstLine="225"/>
        <w:jc w:val="both"/>
        <w:rPr>
          <w:sz w:val="24"/>
        </w:rPr>
      </w:pPr>
      <w:r>
        <w:rPr>
          <w:sz w:val="24"/>
        </w:rPr>
        <w:t>умением выбирать, анализировать и интерпретировать информацию различных видов и форм представления, получаемую из разныхисточников (научно-популярная литература химическогосодержания, справочные пособия, ресурсы Интернета); критически оцениватьпротиворечивуюинедостоверную информацию;</w:t>
      </w:r>
    </w:p>
    <w:p w:rsidR="00E13987" w:rsidRDefault="008C7349">
      <w:pPr>
        <w:pStyle w:val="a4"/>
        <w:numPr>
          <w:ilvl w:val="0"/>
          <w:numId w:val="6"/>
        </w:numPr>
        <w:tabs>
          <w:tab w:val="left" w:pos="761"/>
        </w:tabs>
        <w:ind w:firstLine="225"/>
        <w:jc w:val="both"/>
        <w:rPr>
          <w:sz w:val="24"/>
        </w:rPr>
      </w:pPr>
      <w:r>
        <w:rPr>
          <w:sz w:val="24"/>
        </w:rPr>
        <w:t>умением применять различные методы и запросы при поиске и отборе информации и соответствующих данных, необходимых длявыполненияучебныхипознавательныхзадачопределённоготипа;приобретениеопытавобластииспользованияинформационно-коммуникативных технологий,овладениекультуройактивного использования различных поисковых систем; самостоятельновыбиратьоптимальнуюформупредставленияинформацииииллюстрироватьрешаемыезадачинесложнымисхемами,диаграммами,другимиформамиграфикииихкомбинациями;</w:t>
      </w:r>
    </w:p>
    <w:p w:rsidR="00E13987" w:rsidRDefault="008C7349">
      <w:pPr>
        <w:pStyle w:val="a4"/>
        <w:numPr>
          <w:ilvl w:val="0"/>
          <w:numId w:val="6"/>
        </w:numPr>
        <w:tabs>
          <w:tab w:val="left" w:pos="867"/>
        </w:tabs>
        <w:spacing w:line="242" w:lineRule="auto"/>
        <w:ind w:right="868" w:firstLine="225"/>
        <w:jc w:val="both"/>
        <w:rPr>
          <w:sz w:val="24"/>
        </w:rPr>
      </w:pPr>
      <w:r>
        <w:rPr>
          <w:sz w:val="24"/>
        </w:rPr>
        <w:t>умениемиспользоватьианализироватьвпроцессеучебнойиисследовательскойдеятельностиинформациюовлияниипромышленности,сельскогохозяйстваитранспортана состояниеокружающейприроднойсреды;</w:t>
      </w:r>
    </w:p>
    <w:p w:rsidR="00E13987" w:rsidRDefault="008C7349">
      <w:pPr>
        <w:pStyle w:val="1"/>
      </w:pPr>
      <w:r>
        <w:t>Универсальнымикоммуникативнымидействиями</w:t>
      </w:r>
    </w:p>
    <w:p w:rsidR="00E13987" w:rsidRDefault="00E13987">
      <w:pPr>
        <w:sectPr w:rsidR="00E13987">
          <w:pgSz w:w="16840" w:h="11910" w:orient="landscape"/>
          <w:pgMar w:top="1060" w:right="280" w:bottom="280" w:left="900" w:header="720" w:footer="720" w:gutter="0"/>
          <w:cols w:space="720"/>
        </w:sectPr>
      </w:pPr>
    </w:p>
    <w:p w:rsidR="00E13987" w:rsidRDefault="008C7349">
      <w:pPr>
        <w:pStyle w:val="a4"/>
        <w:numPr>
          <w:ilvl w:val="0"/>
          <w:numId w:val="6"/>
        </w:numPr>
        <w:tabs>
          <w:tab w:val="left" w:pos="780"/>
        </w:tabs>
        <w:spacing w:before="61" w:line="242" w:lineRule="auto"/>
        <w:ind w:right="867" w:firstLine="225"/>
        <w:jc w:val="both"/>
        <w:rPr>
          <w:sz w:val="24"/>
        </w:rPr>
      </w:pPr>
      <w:bookmarkStart w:id="9" w:name="ПРЕДМЕТНЫЕ_РЕЗУЛЬТАТЫ"/>
      <w:bookmarkEnd w:id="9"/>
      <w:r>
        <w:rPr>
          <w:sz w:val="24"/>
        </w:rPr>
        <w:lastRenderedPageBreak/>
        <w:t>умением задавать вопросы (в ходе диалога и/или дискуссии) посуществу обсуждаемой темы, формулировать свои предложенияотносительновыполненияпредложеннойзадачи;</w:t>
      </w:r>
    </w:p>
    <w:p w:rsidR="00E13987" w:rsidRDefault="008C7349">
      <w:pPr>
        <w:pStyle w:val="a4"/>
        <w:numPr>
          <w:ilvl w:val="0"/>
          <w:numId w:val="6"/>
        </w:numPr>
        <w:tabs>
          <w:tab w:val="left" w:pos="742"/>
        </w:tabs>
        <w:spacing w:line="242" w:lineRule="auto"/>
        <w:ind w:right="860" w:firstLine="225"/>
        <w:jc w:val="both"/>
        <w:rPr>
          <w:sz w:val="24"/>
        </w:rPr>
      </w:pPr>
      <w:r>
        <w:rPr>
          <w:sz w:val="24"/>
        </w:rPr>
        <w:t>приобретение опыта презентации результатов выполнения химического эксперимента (лабораторного опыта, лабораторной работы поисследованиюсвойств веществ,учебногопроекта);</w:t>
      </w:r>
    </w:p>
    <w:p w:rsidR="00E13987" w:rsidRDefault="008C7349">
      <w:pPr>
        <w:pStyle w:val="a4"/>
        <w:numPr>
          <w:ilvl w:val="0"/>
          <w:numId w:val="6"/>
        </w:numPr>
        <w:tabs>
          <w:tab w:val="left" w:pos="891"/>
        </w:tabs>
        <w:ind w:right="853" w:firstLine="225"/>
        <w:jc w:val="both"/>
        <w:rPr>
          <w:sz w:val="24"/>
        </w:rPr>
      </w:pPr>
      <w:r>
        <w:rPr>
          <w:sz w:val="24"/>
        </w:rPr>
        <w:t>заинтересованность в совместной со сверстниками познавательной и исследовательской деятельности при решении возникающихпроблем на основе учёта общих интересов и согласования позиций (обсуждения, обмен мнениями, «мозговые штурмы»,координациясовместныхдействий,определениекритериевпооценкекачествавыполненнойработы идр.);</w:t>
      </w:r>
    </w:p>
    <w:p w:rsidR="00E13987" w:rsidRDefault="008C7349">
      <w:pPr>
        <w:pStyle w:val="1"/>
        <w:spacing w:line="272" w:lineRule="exact"/>
      </w:pPr>
      <w:r>
        <w:t>Универсальнымирегулятивнымидействиями</w:t>
      </w:r>
    </w:p>
    <w:p w:rsidR="00E13987" w:rsidRDefault="008C7349">
      <w:pPr>
        <w:pStyle w:val="a4"/>
        <w:numPr>
          <w:ilvl w:val="0"/>
          <w:numId w:val="6"/>
        </w:numPr>
        <w:tabs>
          <w:tab w:val="left" w:pos="958"/>
        </w:tabs>
        <w:ind w:right="851" w:firstLine="225"/>
        <w:jc w:val="both"/>
        <w:rPr>
          <w:sz w:val="24"/>
        </w:rPr>
      </w:pPr>
      <w:r>
        <w:rPr>
          <w:sz w:val="24"/>
        </w:rPr>
        <w:t>умениемсамостоятельноопределятьцелидеятельности,планировать,осуществлять,контролироватьипринеобходимостикорректировать свою деятельность, выбирать наиболее эффективные способы решения учебных и познавательных задач, самостоятельносоставлять или корректировать предложенный алгоритм действий при выполнении заданий с учётом получения новых знаний об изучаемыхобъектах—веществахиреакциях;оцениватьсоответствиеполученногорезультата заявленнойцели;</w:t>
      </w:r>
    </w:p>
    <w:p w:rsidR="00E13987" w:rsidRDefault="008C7349">
      <w:pPr>
        <w:pStyle w:val="a4"/>
        <w:numPr>
          <w:ilvl w:val="0"/>
          <w:numId w:val="6"/>
        </w:numPr>
        <w:tabs>
          <w:tab w:val="left" w:pos="843"/>
        </w:tabs>
        <w:ind w:left="842" w:right="0" w:hanging="385"/>
        <w:jc w:val="both"/>
        <w:rPr>
          <w:sz w:val="24"/>
        </w:rPr>
      </w:pPr>
      <w:r>
        <w:rPr>
          <w:sz w:val="24"/>
        </w:rPr>
        <w:t>умениемиспользоватьианализироватьконтексты,предлагаемыевусловиизаданий.</w:t>
      </w:r>
    </w:p>
    <w:p w:rsidR="00E13987" w:rsidRDefault="00E13987">
      <w:pPr>
        <w:pStyle w:val="a3"/>
        <w:spacing w:before="4"/>
        <w:ind w:left="0"/>
        <w:jc w:val="left"/>
        <w:rPr>
          <w:sz w:val="21"/>
        </w:rPr>
      </w:pPr>
    </w:p>
    <w:p w:rsidR="00E13987" w:rsidRDefault="008C7349">
      <w:pPr>
        <w:ind w:left="233"/>
        <w:rPr>
          <w:b/>
        </w:rPr>
      </w:pPr>
      <w:r>
        <w:rPr>
          <w:b/>
        </w:rPr>
        <w:t>ПРЕДМЕТНЫЕ РЕЗУЛЬТАТЫ</w:t>
      </w:r>
    </w:p>
    <w:p w:rsidR="00E13987" w:rsidRDefault="008C7349">
      <w:pPr>
        <w:pStyle w:val="a3"/>
        <w:spacing w:before="108"/>
        <w:ind w:right="853" w:firstLine="225"/>
      </w:pPr>
      <w:r>
        <w:t>В составе предметных результатов по освоению обязательного содержания, установленного данной примерной рабочей программой,выделяют: освоенные обучающимися научные знания, умения и способы действий, специфические для предметной области «Химия», видыдеятельностипо получениюнового знания,егоинтерпретации,преобразованиюиприменениюв различныхучебныхиновыхситуациях.</w:t>
      </w:r>
    </w:p>
    <w:p w:rsidR="00E13987" w:rsidRDefault="008C7349">
      <w:pPr>
        <w:pStyle w:val="a3"/>
        <w:spacing w:before="3" w:line="275" w:lineRule="exact"/>
        <w:ind w:left="458"/>
      </w:pPr>
      <w:r>
        <w:t>Предметныерезультатыотражаютсформированностьуобучающихсяследующихумений:</w:t>
      </w:r>
    </w:p>
    <w:p w:rsidR="00E13987" w:rsidRDefault="008C7349">
      <w:pPr>
        <w:pStyle w:val="a4"/>
        <w:numPr>
          <w:ilvl w:val="0"/>
          <w:numId w:val="5"/>
        </w:numPr>
        <w:tabs>
          <w:tab w:val="left" w:pos="786"/>
        </w:tabs>
        <w:ind w:right="849" w:firstLine="225"/>
        <w:jc w:val="both"/>
        <w:rPr>
          <w:sz w:val="24"/>
        </w:rPr>
      </w:pPr>
      <w:r>
        <w:rPr>
          <w:i/>
          <w:sz w:val="24"/>
        </w:rPr>
        <w:t xml:space="preserve">раскрывать смысл </w:t>
      </w:r>
      <w:r>
        <w:rPr>
          <w:sz w:val="24"/>
        </w:rPr>
        <w:t xml:space="preserve">основных химических понятий: атом, молекула, химический элемент, простое вещество, сложное вещество, смесь(однородная и неоднородная), валентность, относительная атомная и молекулярная масса, количество вещества, моль, молярная масса,массовая доля химического элемента в соединении, молярный объём, оксид, кислота, основание, соль,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степеньокисления</w:t>
      </w:r>
      <w:proofErr w:type="spellEnd"/>
      <w:r>
        <w:rPr>
          <w:sz w:val="24"/>
        </w:rPr>
        <w:t>, химическая реакция, классификация реакций: реакции соединения, реакции разложения, реакции замещения, реакции обмена,экзо-иэндотермическиереакции;тепловойэффектреакции;ядроатома,электронныйслойатома,атомнаяорбиталь,радиусатома,химическая связь, полярная и неполярная ковалентная связь, ионная связь, ион, катион, анион, раствор, массовая доля вещества (</w:t>
      </w:r>
      <w:proofErr w:type="spellStart"/>
      <w:r>
        <w:rPr>
          <w:sz w:val="24"/>
        </w:rPr>
        <w:t>процентнаяконцентрация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врастворе</w:t>
      </w:r>
      <w:proofErr w:type="spellEnd"/>
      <w:r>
        <w:rPr>
          <w:sz w:val="24"/>
        </w:rPr>
        <w:t>;</w:t>
      </w:r>
    </w:p>
    <w:p w:rsidR="00E13987" w:rsidRDefault="008C7349">
      <w:pPr>
        <w:pStyle w:val="a4"/>
        <w:numPr>
          <w:ilvl w:val="0"/>
          <w:numId w:val="5"/>
        </w:numPr>
        <w:tabs>
          <w:tab w:val="left" w:pos="786"/>
        </w:tabs>
        <w:spacing w:before="4" w:line="237" w:lineRule="auto"/>
        <w:ind w:right="868" w:firstLine="225"/>
        <w:jc w:val="both"/>
        <w:rPr>
          <w:sz w:val="24"/>
        </w:rPr>
      </w:pPr>
      <w:r>
        <w:rPr>
          <w:i/>
          <w:sz w:val="24"/>
        </w:rPr>
        <w:t xml:space="preserve">иллюстрировать </w:t>
      </w:r>
      <w:r>
        <w:rPr>
          <w:sz w:val="24"/>
        </w:rPr>
        <w:t>взаимосвязьосновныххимическихпонятий(см.п.1)иприменятьэтипонятияприописаниивеществиихпревращений;</w:t>
      </w:r>
    </w:p>
    <w:p w:rsidR="00E13987" w:rsidRDefault="008C7349">
      <w:pPr>
        <w:pStyle w:val="a4"/>
        <w:numPr>
          <w:ilvl w:val="0"/>
          <w:numId w:val="5"/>
        </w:numPr>
        <w:tabs>
          <w:tab w:val="left" w:pos="786"/>
        </w:tabs>
        <w:spacing w:before="4" w:line="275" w:lineRule="exact"/>
        <w:ind w:left="785" w:right="0" w:hanging="328"/>
        <w:jc w:val="both"/>
        <w:rPr>
          <w:sz w:val="24"/>
        </w:rPr>
      </w:pPr>
      <w:r>
        <w:rPr>
          <w:i/>
          <w:sz w:val="24"/>
        </w:rPr>
        <w:t>использовать</w:t>
      </w:r>
      <w:r>
        <w:rPr>
          <w:sz w:val="24"/>
        </w:rPr>
        <w:t>химическуюсимволикудлясоставленияформулвеществиуравненийхимическихреакций;</w:t>
      </w:r>
    </w:p>
    <w:p w:rsidR="00E13987" w:rsidRDefault="008C7349">
      <w:pPr>
        <w:pStyle w:val="a4"/>
        <w:numPr>
          <w:ilvl w:val="0"/>
          <w:numId w:val="5"/>
        </w:numPr>
        <w:tabs>
          <w:tab w:val="left" w:pos="786"/>
        </w:tabs>
        <w:ind w:right="851" w:firstLine="225"/>
        <w:jc w:val="both"/>
        <w:rPr>
          <w:sz w:val="24"/>
        </w:rPr>
      </w:pPr>
      <w:r>
        <w:rPr>
          <w:i/>
          <w:sz w:val="24"/>
        </w:rPr>
        <w:t xml:space="preserve">определять </w:t>
      </w:r>
      <w:r>
        <w:rPr>
          <w:sz w:val="24"/>
        </w:rPr>
        <w:t>валентностьатомовэлементоввбинарныхсоединениях;степеньокисленияэлементоввбинарныхсоединениях;принадлежность веществ к определённому классу соединений по формулам; вид химической связи (ковалентная и ионная) в неорганическихсоединениях;</w:t>
      </w:r>
    </w:p>
    <w:p w:rsidR="00E13987" w:rsidRDefault="008C7349">
      <w:pPr>
        <w:pStyle w:val="a4"/>
        <w:numPr>
          <w:ilvl w:val="0"/>
          <w:numId w:val="5"/>
        </w:numPr>
        <w:tabs>
          <w:tab w:val="left" w:pos="786"/>
        </w:tabs>
        <w:spacing w:before="1"/>
        <w:ind w:firstLine="225"/>
        <w:jc w:val="both"/>
        <w:rPr>
          <w:sz w:val="24"/>
        </w:rPr>
      </w:pPr>
      <w:r>
        <w:rPr>
          <w:i/>
          <w:sz w:val="24"/>
        </w:rPr>
        <w:t xml:space="preserve">раскрыватьсмысл </w:t>
      </w:r>
      <w:r>
        <w:rPr>
          <w:sz w:val="24"/>
        </w:rPr>
        <w:t>ПериодическогозаконаД.И.Менделеева:демонстрироватьпониманиепериодическойзависимостисвойствхимическихэлементов отихположениявПериодическойсистеме;законовсохранениямассывеществ,постоянствасостава,атомно-молекулярногоучения,законаАвогадро;описыватьихарактеризоватьтабличнуюформуПериодическойсистемыхимическихэлементов:</w:t>
      </w:r>
    </w:p>
    <w:p w:rsidR="00E13987" w:rsidRDefault="00E13987">
      <w:pPr>
        <w:jc w:val="both"/>
        <w:rPr>
          <w:sz w:val="24"/>
        </w:rPr>
        <w:sectPr w:rsidR="00E13987">
          <w:pgSz w:w="16840" w:h="11910" w:orient="landscape"/>
          <w:pgMar w:top="1060" w:right="280" w:bottom="280" w:left="900" w:header="720" w:footer="720" w:gutter="0"/>
          <w:cols w:space="720"/>
        </w:sectPr>
      </w:pPr>
    </w:p>
    <w:p w:rsidR="00E13987" w:rsidRDefault="008C7349">
      <w:pPr>
        <w:pStyle w:val="a3"/>
        <w:spacing w:before="61"/>
        <w:ind w:right="852"/>
      </w:pPr>
      <w:r>
        <w:lastRenderedPageBreak/>
        <w:t>различать понятия «главная подгруппа (А-группа)» и «побочная подгруппа (Б-группа)», малые и большие периоды; соотносить обозначения,которые имеются в таблице «Периодическая система химических элементов Д. И. Менделеева» с числовыми характеристиками строенияатомовхимическихэлементов(составизаряд ядра,общеечислоэлектроновираспределениеихпоэлектроннымслоям);</w:t>
      </w:r>
    </w:p>
    <w:p w:rsidR="00E13987" w:rsidRDefault="008C7349">
      <w:pPr>
        <w:pStyle w:val="a4"/>
        <w:numPr>
          <w:ilvl w:val="0"/>
          <w:numId w:val="5"/>
        </w:numPr>
        <w:tabs>
          <w:tab w:val="left" w:pos="786"/>
        </w:tabs>
        <w:spacing w:before="5" w:line="237" w:lineRule="auto"/>
        <w:ind w:right="859" w:firstLine="225"/>
        <w:jc w:val="both"/>
        <w:rPr>
          <w:sz w:val="24"/>
        </w:rPr>
      </w:pPr>
      <w:r>
        <w:rPr>
          <w:i/>
          <w:sz w:val="24"/>
        </w:rPr>
        <w:t xml:space="preserve">классифицировать </w:t>
      </w:r>
      <w:r>
        <w:rPr>
          <w:sz w:val="24"/>
        </w:rPr>
        <w:t>химические элементы; неорганические вещества; химические реакции (по числу и составу участвующих в реакциивеществ,потепловомуэффекту);</w:t>
      </w:r>
    </w:p>
    <w:p w:rsidR="00E13987" w:rsidRDefault="008C7349">
      <w:pPr>
        <w:pStyle w:val="a4"/>
        <w:numPr>
          <w:ilvl w:val="0"/>
          <w:numId w:val="5"/>
        </w:numPr>
        <w:tabs>
          <w:tab w:val="left" w:pos="786"/>
        </w:tabs>
        <w:spacing w:before="6" w:line="237" w:lineRule="auto"/>
        <w:ind w:right="864" w:firstLine="225"/>
        <w:jc w:val="both"/>
        <w:rPr>
          <w:sz w:val="24"/>
        </w:rPr>
      </w:pPr>
      <w:r>
        <w:rPr>
          <w:i/>
          <w:sz w:val="24"/>
        </w:rPr>
        <w:t xml:space="preserve">характеризовать(описывать) </w:t>
      </w:r>
      <w:r>
        <w:rPr>
          <w:sz w:val="24"/>
        </w:rPr>
        <w:t>общиехимическиесвойствавеществразличныхклассов,подтверждаяописаниепримерамимолекулярныхуравненийсоответствующиххимическихреакций;</w:t>
      </w:r>
    </w:p>
    <w:p w:rsidR="00E13987" w:rsidRDefault="008C7349">
      <w:pPr>
        <w:pStyle w:val="a4"/>
        <w:numPr>
          <w:ilvl w:val="0"/>
          <w:numId w:val="5"/>
        </w:numPr>
        <w:tabs>
          <w:tab w:val="left" w:pos="786"/>
        </w:tabs>
        <w:spacing w:before="6" w:line="237" w:lineRule="auto"/>
        <w:ind w:right="862" w:firstLine="225"/>
        <w:jc w:val="both"/>
        <w:rPr>
          <w:sz w:val="24"/>
        </w:rPr>
      </w:pPr>
      <w:r>
        <w:rPr>
          <w:i/>
          <w:sz w:val="24"/>
        </w:rPr>
        <w:t xml:space="preserve">прогнозировать </w:t>
      </w:r>
      <w:r>
        <w:rPr>
          <w:sz w:val="24"/>
        </w:rPr>
        <w:t>свойства веществ в зависимости от их качественного состава; возможности протекания химических превращений вразличныхусловиях;</w:t>
      </w:r>
    </w:p>
    <w:p w:rsidR="00E13987" w:rsidRDefault="008C7349">
      <w:pPr>
        <w:pStyle w:val="a4"/>
        <w:numPr>
          <w:ilvl w:val="0"/>
          <w:numId w:val="5"/>
        </w:numPr>
        <w:tabs>
          <w:tab w:val="left" w:pos="781"/>
        </w:tabs>
        <w:spacing w:before="5" w:line="237" w:lineRule="auto"/>
        <w:ind w:right="855" w:firstLine="225"/>
        <w:jc w:val="both"/>
        <w:rPr>
          <w:sz w:val="24"/>
        </w:rPr>
      </w:pPr>
      <w:r>
        <w:rPr>
          <w:i/>
          <w:sz w:val="24"/>
        </w:rPr>
        <w:t xml:space="preserve">вычислять </w:t>
      </w:r>
      <w:r>
        <w:rPr>
          <w:sz w:val="24"/>
        </w:rPr>
        <w:t>относительную молекулярную и молярную массы веществ; массовую долю химического элемента по формуле соединения;массовуюдолю веществаврастворе;проводитьрасчётыпоуравнениюхимическойреакции;</w:t>
      </w:r>
    </w:p>
    <w:p w:rsidR="00E13987" w:rsidRDefault="008C7349">
      <w:pPr>
        <w:pStyle w:val="a4"/>
        <w:numPr>
          <w:ilvl w:val="0"/>
          <w:numId w:val="5"/>
        </w:numPr>
        <w:tabs>
          <w:tab w:val="left" w:pos="843"/>
        </w:tabs>
        <w:spacing w:before="4"/>
        <w:ind w:right="852" w:firstLine="225"/>
        <w:jc w:val="both"/>
        <w:rPr>
          <w:sz w:val="24"/>
        </w:rPr>
      </w:pPr>
      <w:r>
        <w:rPr>
          <w:i/>
          <w:sz w:val="24"/>
        </w:rPr>
        <w:t xml:space="preserve">применять </w:t>
      </w:r>
      <w:r>
        <w:rPr>
          <w:sz w:val="24"/>
        </w:rPr>
        <w:t>основныеоперациимыслительнойдеятельности—анализисинтез,сравнение,обобщение,систематизацию,классификацию, выявление причинно-следственных связей — для изучения свойств веществ и химических реакций; естественно-научныеметодыпознания—наблюдение,измерение,моделирование,эксперимент(реальныйимысленный);</w:t>
      </w:r>
    </w:p>
    <w:p w:rsidR="00E13987" w:rsidRDefault="008C7349">
      <w:pPr>
        <w:pStyle w:val="a4"/>
        <w:numPr>
          <w:ilvl w:val="0"/>
          <w:numId w:val="5"/>
        </w:numPr>
        <w:tabs>
          <w:tab w:val="left" w:pos="843"/>
        </w:tabs>
        <w:ind w:right="854" w:firstLine="225"/>
        <w:jc w:val="both"/>
        <w:rPr>
          <w:sz w:val="24"/>
        </w:rPr>
      </w:pPr>
      <w:r>
        <w:rPr>
          <w:i/>
          <w:sz w:val="24"/>
        </w:rPr>
        <w:t xml:space="preserve">следовать </w:t>
      </w:r>
      <w:r>
        <w:rPr>
          <w:sz w:val="24"/>
        </w:rPr>
        <w:t>правилам пользования химической посудой и лабораторным оборудованием, а также правилам обращения с веществами всоответствиисинструкциямиповыполнениюлабораторныххимическихопытовпополучениюисобираниюгазообразныхвеществ(водорода икислорода), приготовлению растворовс определённой массовой долей растворённоговещества; планировать и проводитьхимические эксперименты по распознаванию растворов щелочей и кислот с помощью индикаторов (лакмус, фенолфталеин, метилоранж идр.).</w:t>
      </w:r>
    </w:p>
    <w:p w:rsidR="00E13987" w:rsidRDefault="00E13987">
      <w:pPr>
        <w:jc w:val="both"/>
        <w:rPr>
          <w:sz w:val="24"/>
        </w:rPr>
        <w:sectPr w:rsidR="00E13987">
          <w:pgSz w:w="16840" w:h="11910" w:orient="landscape"/>
          <w:pgMar w:top="1060" w:right="280" w:bottom="280" w:left="900" w:header="720" w:footer="720" w:gutter="0"/>
          <w:cols w:space="720"/>
        </w:sectPr>
      </w:pPr>
    </w:p>
    <w:p w:rsidR="00E13987" w:rsidRDefault="00396500">
      <w:pPr>
        <w:pStyle w:val="1"/>
        <w:spacing w:before="75"/>
        <w:ind w:left="233"/>
        <w:jc w:val="left"/>
      </w:pPr>
      <w:r>
        <w:lastRenderedPageBreak/>
        <w:pict>
          <v:rect id="_x0000_s1035" style="position:absolute;left:0;text-align:left;margin-left:55.2pt;margin-top:22.15pt;width:731.45pt;height:.7pt;z-index:-15726080;mso-wrap-distance-left:0;mso-wrap-distance-right:0;mso-position-horizontal-relative:page" fillcolor="black" stroked="f">
            <w10:wrap type="topAndBottom" anchorx="page"/>
          </v:rect>
        </w:pict>
      </w:r>
      <w:bookmarkStart w:id="10" w:name="ТЕМАТИЧЕСКОЕ_ПЛАНИРОВАНИЕ"/>
      <w:bookmarkEnd w:id="10"/>
      <w:r w:rsidR="008C7349">
        <w:t>ТЕМАТИЧЕСКОЕПЛАНИРОВАНИЕ</w:t>
      </w:r>
    </w:p>
    <w:p w:rsidR="00E13987" w:rsidRDefault="00E13987">
      <w:pPr>
        <w:pStyle w:val="a3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00"/>
        <w:gridCol w:w="753"/>
        <w:gridCol w:w="998"/>
        <w:gridCol w:w="1132"/>
        <w:gridCol w:w="1276"/>
        <w:gridCol w:w="3120"/>
        <w:gridCol w:w="1843"/>
        <w:gridCol w:w="2391"/>
      </w:tblGrid>
      <w:tr w:rsidR="00E13987">
        <w:trPr>
          <w:trHeight w:val="456"/>
        </w:trPr>
        <w:tc>
          <w:tcPr>
            <w:tcW w:w="542" w:type="dxa"/>
            <w:vMerge w:val="restart"/>
          </w:tcPr>
          <w:p w:rsidR="00E13987" w:rsidRDefault="008C7349">
            <w:pPr>
              <w:pStyle w:val="TableParagraph"/>
              <w:spacing w:before="88" w:line="242" w:lineRule="auto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900" w:type="dxa"/>
            <w:vMerge w:val="restart"/>
          </w:tcPr>
          <w:p w:rsidR="00E13987" w:rsidRDefault="008C7349">
            <w:pPr>
              <w:pStyle w:val="TableParagraph"/>
              <w:spacing w:before="88" w:line="242" w:lineRule="auto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Наименованиеразделовитемпрограммы</w:t>
            </w:r>
          </w:p>
        </w:tc>
        <w:tc>
          <w:tcPr>
            <w:tcW w:w="2883" w:type="dxa"/>
            <w:gridSpan w:val="3"/>
          </w:tcPr>
          <w:p w:rsidR="00E13987" w:rsidRDefault="008C7349"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276" w:type="dxa"/>
            <w:vMerge w:val="restart"/>
          </w:tcPr>
          <w:p w:rsidR="00E13987" w:rsidRDefault="008C7349">
            <w:pPr>
              <w:pStyle w:val="TableParagraph"/>
              <w:spacing w:before="88" w:line="242" w:lineRule="auto"/>
              <w:ind w:left="139" w:right="99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Датаизучения</w:t>
            </w:r>
          </w:p>
        </w:tc>
        <w:tc>
          <w:tcPr>
            <w:tcW w:w="3120" w:type="dxa"/>
            <w:vMerge w:val="restart"/>
          </w:tcPr>
          <w:p w:rsidR="00E13987" w:rsidRDefault="008C7349">
            <w:pPr>
              <w:pStyle w:val="TableParagraph"/>
              <w:spacing w:before="88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Видыдеятельности</w:t>
            </w:r>
          </w:p>
        </w:tc>
        <w:tc>
          <w:tcPr>
            <w:tcW w:w="1843" w:type="dxa"/>
            <w:vMerge w:val="restart"/>
          </w:tcPr>
          <w:p w:rsidR="00E13987" w:rsidRDefault="008C7349">
            <w:pPr>
              <w:pStyle w:val="TableParagraph"/>
              <w:tabs>
                <w:tab w:val="left" w:pos="995"/>
              </w:tabs>
              <w:spacing w:before="88" w:line="242" w:lineRule="auto"/>
              <w:ind w:left="98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391" w:type="dxa"/>
            <w:vMerge w:val="restart"/>
          </w:tcPr>
          <w:p w:rsidR="00E13987" w:rsidRDefault="008C7349">
            <w:pPr>
              <w:pStyle w:val="TableParagraph"/>
              <w:spacing w:before="88"/>
              <w:ind w:left="99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Электронные(цифровые)образовательныересурсы</w:t>
            </w:r>
          </w:p>
        </w:tc>
      </w:tr>
      <w:tr w:rsidR="00E13987">
        <w:trPr>
          <w:trHeight w:val="815"/>
        </w:trPr>
        <w:tc>
          <w:tcPr>
            <w:tcW w:w="542" w:type="dxa"/>
            <w:vMerge/>
            <w:tcBorders>
              <w:top w:val="nil"/>
            </w:tcBorders>
          </w:tcPr>
          <w:p w:rsidR="00E13987" w:rsidRDefault="00E139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</w:tcPr>
          <w:p w:rsidR="00E13987" w:rsidRDefault="00E1398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E13987" w:rsidRDefault="008C7349">
            <w:pPr>
              <w:pStyle w:val="TableParagraph"/>
              <w:spacing w:before="90"/>
              <w:ind w:left="0" w:right="2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998" w:type="dxa"/>
          </w:tcPr>
          <w:p w:rsidR="00E13987" w:rsidRDefault="008C7349">
            <w:pPr>
              <w:pStyle w:val="TableParagraph"/>
              <w:spacing w:before="90" w:line="244" w:lineRule="auto"/>
              <w:ind w:left="94" w:right="105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контрольн</w:t>
            </w:r>
            <w:r>
              <w:rPr>
                <w:b/>
                <w:sz w:val="16"/>
              </w:rPr>
              <w:t>ыеработы</w:t>
            </w:r>
            <w:proofErr w:type="spellEnd"/>
          </w:p>
        </w:tc>
        <w:tc>
          <w:tcPr>
            <w:tcW w:w="1132" w:type="dxa"/>
          </w:tcPr>
          <w:p w:rsidR="00E13987" w:rsidRDefault="008C7349">
            <w:pPr>
              <w:pStyle w:val="TableParagraph"/>
              <w:spacing w:before="90" w:line="244" w:lineRule="auto"/>
              <w:ind w:left="95" w:right="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</w:t>
            </w:r>
            <w:r>
              <w:rPr>
                <w:b/>
                <w:sz w:val="16"/>
              </w:rPr>
              <w:t>еработы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13987" w:rsidRDefault="00E1398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13987" w:rsidRDefault="00E1398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987" w:rsidRDefault="00E13987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E13987" w:rsidRDefault="00E13987">
            <w:pPr>
              <w:rPr>
                <w:sz w:val="2"/>
                <w:szCs w:val="2"/>
              </w:rPr>
            </w:pPr>
          </w:p>
        </w:tc>
      </w:tr>
      <w:tr w:rsidR="00E13987">
        <w:trPr>
          <w:trHeight w:val="455"/>
        </w:trPr>
        <w:tc>
          <w:tcPr>
            <w:tcW w:w="14955" w:type="dxa"/>
            <w:gridSpan w:val="9"/>
          </w:tcPr>
          <w:p w:rsidR="00E13987" w:rsidRDefault="008C7349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sz w:val="24"/>
              </w:rPr>
              <w:t>Раздел1.</w:t>
            </w:r>
            <w:r>
              <w:rPr>
                <w:b/>
                <w:sz w:val="24"/>
              </w:rPr>
              <w:t>Первоначальныехимическиепонятия</w:t>
            </w:r>
          </w:p>
        </w:tc>
      </w:tr>
      <w:tr w:rsidR="00E13987">
        <w:trPr>
          <w:trHeight w:val="365"/>
        </w:trPr>
        <w:tc>
          <w:tcPr>
            <w:tcW w:w="542" w:type="dxa"/>
            <w:tcBorders>
              <w:bottom w:val="nil"/>
            </w:tcBorders>
          </w:tcPr>
          <w:p w:rsidR="00E13987" w:rsidRDefault="008C7349">
            <w:pPr>
              <w:pStyle w:val="TableParagraph"/>
              <w:spacing w:before="83" w:line="262" w:lineRule="exact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00" w:type="dxa"/>
            <w:tcBorders>
              <w:bottom w:val="nil"/>
            </w:tcBorders>
          </w:tcPr>
          <w:p w:rsidR="00E13987" w:rsidRDefault="008C7349">
            <w:pPr>
              <w:pStyle w:val="TableParagraph"/>
              <w:tabs>
                <w:tab w:val="left" w:pos="1303"/>
                <w:tab w:val="left" w:pos="2009"/>
              </w:tabs>
              <w:spacing w:before="87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z w:val="24"/>
              </w:rPr>
              <w:tab/>
              <w:t>—</w:t>
            </w:r>
            <w:r>
              <w:rPr>
                <w:b/>
                <w:sz w:val="24"/>
              </w:rPr>
              <w:tab/>
              <w:t>важная</w:t>
            </w:r>
          </w:p>
        </w:tc>
        <w:tc>
          <w:tcPr>
            <w:tcW w:w="753" w:type="dxa"/>
            <w:tcBorders>
              <w:bottom w:val="nil"/>
            </w:tcBorders>
          </w:tcPr>
          <w:p w:rsidR="00E13987" w:rsidRDefault="008C7349">
            <w:pPr>
              <w:pStyle w:val="TableParagraph"/>
              <w:spacing w:before="83" w:line="262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8" w:type="dxa"/>
            <w:tcBorders>
              <w:bottom w:val="nil"/>
            </w:tcBorders>
          </w:tcPr>
          <w:p w:rsidR="00E13987" w:rsidRDefault="008C7349">
            <w:pPr>
              <w:pStyle w:val="TableParagraph"/>
              <w:spacing w:before="83" w:line="262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  <w:tcBorders>
              <w:bottom w:val="nil"/>
            </w:tcBorders>
          </w:tcPr>
          <w:p w:rsidR="00E13987" w:rsidRDefault="008C7349">
            <w:pPr>
              <w:pStyle w:val="TableParagraph"/>
              <w:spacing w:before="83" w:line="262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:rsidR="00E13987" w:rsidRDefault="008C7349">
            <w:pPr>
              <w:pStyle w:val="TableParagraph"/>
              <w:spacing w:before="83" w:line="262" w:lineRule="exact"/>
              <w:ind w:left="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0" w:type="dxa"/>
            <w:tcBorders>
              <w:bottom w:val="nil"/>
            </w:tcBorders>
          </w:tcPr>
          <w:p w:rsidR="00E13987" w:rsidRDefault="008C7349">
            <w:pPr>
              <w:pStyle w:val="TableParagraph"/>
              <w:spacing w:before="83"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Раскрытьсмыслизучаемых</w:t>
            </w:r>
          </w:p>
        </w:tc>
        <w:tc>
          <w:tcPr>
            <w:tcW w:w="1843" w:type="dxa"/>
            <w:tcBorders>
              <w:bottom w:val="nil"/>
            </w:tcBorders>
          </w:tcPr>
          <w:p w:rsidR="00E13987" w:rsidRDefault="008C7349">
            <w:pPr>
              <w:pStyle w:val="TableParagraph"/>
              <w:tabs>
                <w:tab w:val="left" w:pos="1106"/>
              </w:tabs>
              <w:spacing w:before="83" w:line="262" w:lineRule="exact"/>
              <w:ind w:left="9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опрос,</w:t>
            </w:r>
          </w:p>
        </w:tc>
        <w:tc>
          <w:tcPr>
            <w:tcW w:w="2391" w:type="dxa"/>
            <w:tcBorders>
              <w:bottom w:val="nil"/>
            </w:tcBorders>
          </w:tcPr>
          <w:p w:rsidR="00E13987" w:rsidRDefault="008C7349" w:rsidP="008C7349">
            <w:pPr>
              <w:pStyle w:val="TableParagraph"/>
              <w:spacing w:before="83" w:line="262" w:lineRule="exact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</w:t>
            </w:r>
          </w:p>
        </w:tc>
      </w:tr>
      <w:tr w:rsidR="00E13987"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tabs>
                <w:tab w:val="left" w:pos="1148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r>
              <w:rPr>
                <w:b/>
                <w:sz w:val="24"/>
              </w:rPr>
              <w:tab/>
              <w:t>естествознания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понятий;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tabs>
                <w:tab w:val="left" w:pos="1207"/>
              </w:tabs>
              <w:spacing w:line="256" w:lineRule="exact"/>
              <w:ind w:left="99"/>
              <w:rPr>
                <w:sz w:val="24"/>
              </w:rPr>
            </w:pPr>
          </w:p>
        </w:tc>
      </w:tr>
      <w:tr w:rsidR="00E13987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tabs>
                <w:tab w:val="left" w:pos="1288"/>
              </w:tabs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  <w:t>практической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tabs>
                <w:tab w:val="left" w:pos="1305"/>
                <w:tab w:val="left" w:pos="2020"/>
                <w:tab w:val="left" w:pos="2921"/>
              </w:tabs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химии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spacing w:line="257" w:lineRule="exact"/>
              <w:ind w:left="99"/>
              <w:rPr>
                <w:sz w:val="24"/>
              </w:rPr>
            </w:pPr>
          </w:p>
        </w:tc>
      </w:tr>
      <w:tr w:rsidR="00E13987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деятельностичеловека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природеижизничеловека,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13987" w:rsidRDefault="00E13987" w:rsidP="008C7349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E13987">
        <w:trPr>
          <w:trHeight w:val="273"/>
        </w:trPr>
        <w:tc>
          <w:tcPr>
            <w:tcW w:w="54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>
              <w:rPr>
                <w:sz w:val="24"/>
              </w:rPr>
              <w:t>еесвязьсдругими науками;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диктант,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987"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Различатьчистыевещества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tabs>
                <w:tab w:val="left" w:pos="1658"/>
              </w:tabs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987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tabs>
                <w:tab w:val="left" w:pos="485"/>
                <w:tab w:val="left" w:pos="1401"/>
                <w:tab w:val="left" w:pos="2907"/>
              </w:tabs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смеси;</w:t>
            </w:r>
            <w:r>
              <w:rPr>
                <w:sz w:val="24"/>
              </w:rPr>
              <w:tab/>
              <w:t>однородные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987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неоднородныесмеси;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987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tabs>
                <w:tab w:val="left" w:pos="1420"/>
                <w:tab w:val="left" w:pos="2907"/>
              </w:tabs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листа».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987"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химическиеявления;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987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tabs>
                <w:tab w:val="left" w:pos="2083"/>
              </w:tabs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признаки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987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tabs>
                <w:tab w:val="left" w:pos="1699"/>
                <w:tab w:val="left" w:pos="2907"/>
              </w:tabs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z w:val="24"/>
              </w:rPr>
              <w:tab/>
              <w:t>реакций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987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условия ихпротекания;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987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СледоватьправиламТБи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987"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tabs>
                <w:tab w:val="left" w:pos="989"/>
                <w:tab w:val="left" w:pos="1776"/>
              </w:tabs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ППР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выполнении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987">
        <w:trPr>
          <w:trHeight w:val="371"/>
        </w:trPr>
        <w:tc>
          <w:tcPr>
            <w:tcW w:w="542" w:type="dxa"/>
            <w:tcBorders>
              <w:top w:val="nil"/>
            </w:tcBorders>
          </w:tcPr>
          <w:p w:rsidR="00E13987" w:rsidRDefault="00E13987">
            <w:pPr>
              <w:pStyle w:val="TableParagraph"/>
              <w:ind w:left="0"/>
            </w:pPr>
          </w:p>
        </w:tc>
        <w:tc>
          <w:tcPr>
            <w:tcW w:w="2900" w:type="dxa"/>
            <w:tcBorders>
              <w:top w:val="nil"/>
            </w:tcBorders>
          </w:tcPr>
          <w:p w:rsidR="00E13987" w:rsidRDefault="00E13987">
            <w:pPr>
              <w:pStyle w:val="TableParagraph"/>
              <w:ind w:left="0"/>
            </w:pPr>
          </w:p>
        </w:tc>
        <w:tc>
          <w:tcPr>
            <w:tcW w:w="753" w:type="dxa"/>
            <w:tcBorders>
              <w:top w:val="nil"/>
            </w:tcBorders>
          </w:tcPr>
          <w:p w:rsidR="00E13987" w:rsidRDefault="00E13987">
            <w:pPr>
              <w:pStyle w:val="TableParagraph"/>
              <w:ind w:left="0"/>
            </w:pPr>
          </w:p>
        </w:tc>
        <w:tc>
          <w:tcPr>
            <w:tcW w:w="998" w:type="dxa"/>
            <w:tcBorders>
              <w:top w:val="nil"/>
            </w:tcBorders>
          </w:tcPr>
          <w:p w:rsidR="00E13987" w:rsidRDefault="00E13987">
            <w:pPr>
              <w:pStyle w:val="TableParagraph"/>
              <w:ind w:left="0"/>
            </w:pPr>
          </w:p>
        </w:tc>
        <w:tc>
          <w:tcPr>
            <w:tcW w:w="1132" w:type="dxa"/>
            <w:tcBorders>
              <w:top w:val="nil"/>
            </w:tcBorders>
          </w:tcPr>
          <w:p w:rsidR="00E13987" w:rsidRDefault="00E13987">
            <w:pPr>
              <w:pStyle w:val="TableParagraph"/>
              <w:ind w:left="0"/>
            </w:pPr>
          </w:p>
        </w:tc>
        <w:tc>
          <w:tcPr>
            <w:tcW w:w="1276" w:type="dxa"/>
            <w:tcBorders>
              <w:top w:val="nil"/>
            </w:tcBorders>
          </w:tcPr>
          <w:p w:rsidR="00E13987" w:rsidRDefault="00E13987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</w:tcBorders>
          </w:tcPr>
          <w:p w:rsidR="00E13987" w:rsidRDefault="008C7349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практическийработ.</w:t>
            </w:r>
          </w:p>
        </w:tc>
        <w:tc>
          <w:tcPr>
            <w:tcW w:w="1843" w:type="dxa"/>
            <w:tcBorders>
              <w:top w:val="nil"/>
            </w:tcBorders>
          </w:tcPr>
          <w:p w:rsidR="00E13987" w:rsidRDefault="00E13987">
            <w:pPr>
              <w:pStyle w:val="TableParagraph"/>
              <w:ind w:left="0"/>
            </w:pPr>
          </w:p>
        </w:tc>
        <w:tc>
          <w:tcPr>
            <w:tcW w:w="2391" w:type="dxa"/>
            <w:tcBorders>
              <w:top w:val="nil"/>
            </w:tcBorders>
          </w:tcPr>
          <w:p w:rsidR="00E13987" w:rsidRDefault="00E13987">
            <w:pPr>
              <w:pStyle w:val="TableParagraph"/>
              <w:ind w:left="0"/>
            </w:pPr>
          </w:p>
        </w:tc>
      </w:tr>
      <w:tr w:rsidR="00E13987">
        <w:trPr>
          <w:trHeight w:val="365"/>
        </w:trPr>
        <w:tc>
          <w:tcPr>
            <w:tcW w:w="542" w:type="dxa"/>
            <w:tcBorders>
              <w:bottom w:val="nil"/>
            </w:tcBorders>
          </w:tcPr>
          <w:p w:rsidR="00E13987" w:rsidRDefault="008C7349">
            <w:pPr>
              <w:pStyle w:val="TableParagraph"/>
              <w:spacing w:before="83" w:line="262" w:lineRule="exact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00" w:type="dxa"/>
            <w:tcBorders>
              <w:bottom w:val="nil"/>
            </w:tcBorders>
          </w:tcPr>
          <w:p w:rsidR="00E13987" w:rsidRDefault="008C7349">
            <w:pPr>
              <w:pStyle w:val="TableParagraph"/>
              <w:spacing w:before="88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Вещества</w:t>
            </w:r>
          </w:p>
        </w:tc>
        <w:tc>
          <w:tcPr>
            <w:tcW w:w="753" w:type="dxa"/>
            <w:tcBorders>
              <w:bottom w:val="nil"/>
            </w:tcBorders>
          </w:tcPr>
          <w:p w:rsidR="00E13987" w:rsidRDefault="008C7349">
            <w:pPr>
              <w:pStyle w:val="TableParagraph"/>
              <w:spacing w:before="83" w:line="262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8" w:type="dxa"/>
            <w:tcBorders>
              <w:bottom w:val="nil"/>
            </w:tcBorders>
          </w:tcPr>
          <w:p w:rsidR="00E13987" w:rsidRDefault="008C7349">
            <w:pPr>
              <w:pStyle w:val="TableParagraph"/>
              <w:spacing w:before="83"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  <w:tcBorders>
              <w:bottom w:val="nil"/>
            </w:tcBorders>
          </w:tcPr>
          <w:p w:rsidR="00E13987" w:rsidRDefault="008C7349">
            <w:pPr>
              <w:pStyle w:val="TableParagraph"/>
              <w:spacing w:before="83" w:line="262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E13987" w:rsidRDefault="008C7349">
            <w:pPr>
              <w:pStyle w:val="TableParagraph"/>
              <w:spacing w:before="83" w:line="262" w:lineRule="exact"/>
              <w:ind w:left="96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3120" w:type="dxa"/>
            <w:tcBorders>
              <w:bottom w:val="nil"/>
            </w:tcBorders>
          </w:tcPr>
          <w:p w:rsidR="00E13987" w:rsidRDefault="008C7349">
            <w:pPr>
              <w:pStyle w:val="TableParagraph"/>
              <w:tabs>
                <w:tab w:val="left" w:pos="1483"/>
                <w:tab w:val="left" w:pos="2959"/>
              </w:tabs>
              <w:spacing w:before="83"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естественно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1843" w:type="dxa"/>
            <w:tcBorders>
              <w:bottom w:val="nil"/>
            </w:tcBorders>
          </w:tcPr>
          <w:p w:rsidR="00E13987" w:rsidRDefault="008C7349">
            <w:pPr>
              <w:pStyle w:val="TableParagraph"/>
              <w:tabs>
                <w:tab w:val="left" w:pos="1105"/>
              </w:tabs>
              <w:spacing w:before="83" w:line="262" w:lineRule="exact"/>
              <w:ind w:left="9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опрос,</w:t>
            </w:r>
          </w:p>
        </w:tc>
        <w:tc>
          <w:tcPr>
            <w:tcW w:w="2391" w:type="dxa"/>
            <w:tcBorders>
              <w:bottom w:val="nil"/>
            </w:tcBorders>
          </w:tcPr>
          <w:p w:rsidR="00E13987" w:rsidRDefault="008C7349" w:rsidP="008C7349">
            <w:pPr>
              <w:pStyle w:val="TableParagraph"/>
              <w:spacing w:before="83" w:line="262" w:lineRule="exact"/>
              <w:ind w:left="99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</w:t>
            </w:r>
          </w:p>
        </w:tc>
      </w:tr>
      <w:tr w:rsidR="00E13987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ихимическиереакции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научныеметодыпознанияи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tabs>
                <w:tab w:val="left" w:pos="1207"/>
              </w:tabs>
              <w:spacing w:line="256" w:lineRule="exact"/>
              <w:ind w:left="99"/>
              <w:rPr>
                <w:sz w:val="24"/>
              </w:rPr>
            </w:pPr>
          </w:p>
        </w:tc>
      </w:tr>
      <w:tr w:rsidR="00E13987">
        <w:trPr>
          <w:trHeight w:val="273"/>
        </w:trPr>
        <w:tc>
          <w:tcPr>
            <w:tcW w:w="54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4" w:lineRule="exact"/>
              <w:ind w:left="9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tabs>
                <w:tab w:val="left" w:pos="2069"/>
              </w:tabs>
              <w:spacing w:line="254" w:lineRule="exact"/>
              <w:ind w:left="9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операции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spacing w:line="254" w:lineRule="exact"/>
              <w:ind w:left="99"/>
              <w:rPr>
                <w:sz w:val="24"/>
              </w:rPr>
            </w:pPr>
          </w:p>
        </w:tc>
      </w:tr>
      <w:tr w:rsidR="00E13987">
        <w:trPr>
          <w:trHeight w:val="273"/>
        </w:trPr>
        <w:tc>
          <w:tcPr>
            <w:tcW w:w="54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>
              <w:rPr>
                <w:sz w:val="24"/>
              </w:rPr>
              <w:t>мыслительнойдеятельности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spacing w:line="254" w:lineRule="exact"/>
              <w:ind w:left="99"/>
              <w:rPr>
                <w:sz w:val="24"/>
              </w:rPr>
            </w:pPr>
          </w:p>
        </w:tc>
      </w:tr>
      <w:tr w:rsidR="00E13987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tabs>
                <w:tab w:val="left" w:pos="677"/>
                <w:tab w:val="left" w:pos="1843"/>
                <w:tab w:val="left" w:pos="2907"/>
              </w:tabs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987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tabs>
                <w:tab w:val="left" w:pos="2131"/>
              </w:tabs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z w:val="24"/>
              </w:rPr>
              <w:tab/>
              <w:t>реакций;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работа,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987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Раскрытьсмыслизучаемых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tabs>
                <w:tab w:val="left" w:pos="1657"/>
              </w:tabs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987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понятий;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3987" w:rsidRDefault="008C734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13987" w:rsidRDefault="00E139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987">
        <w:trPr>
          <w:trHeight w:val="371"/>
        </w:trPr>
        <w:tc>
          <w:tcPr>
            <w:tcW w:w="542" w:type="dxa"/>
            <w:tcBorders>
              <w:top w:val="nil"/>
            </w:tcBorders>
          </w:tcPr>
          <w:p w:rsidR="00E13987" w:rsidRDefault="00E13987">
            <w:pPr>
              <w:pStyle w:val="TableParagraph"/>
              <w:ind w:left="0"/>
            </w:pPr>
          </w:p>
        </w:tc>
        <w:tc>
          <w:tcPr>
            <w:tcW w:w="2900" w:type="dxa"/>
            <w:tcBorders>
              <w:top w:val="nil"/>
            </w:tcBorders>
          </w:tcPr>
          <w:p w:rsidR="00E13987" w:rsidRDefault="00E13987">
            <w:pPr>
              <w:pStyle w:val="TableParagraph"/>
              <w:ind w:left="0"/>
            </w:pPr>
          </w:p>
        </w:tc>
        <w:tc>
          <w:tcPr>
            <w:tcW w:w="753" w:type="dxa"/>
            <w:tcBorders>
              <w:top w:val="nil"/>
            </w:tcBorders>
          </w:tcPr>
          <w:p w:rsidR="00E13987" w:rsidRDefault="00E13987">
            <w:pPr>
              <w:pStyle w:val="TableParagraph"/>
              <w:ind w:left="0"/>
            </w:pPr>
          </w:p>
        </w:tc>
        <w:tc>
          <w:tcPr>
            <w:tcW w:w="998" w:type="dxa"/>
            <w:tcBorders>
              <w:top w:val="nil"/>
            </w:tcBorders>
          </w:tcPr>
          <w:p w:rsidR="00E13987" w:rsidRDefault="00E13987">
            <w:pPr>
              <w:pStyle w:val="TableParagraph"/>
              <w:ind w:left="0"/>
            </w:pPr>
          </w:p>
        </w:tc>
        <w:tc>
          <w:tcPr>
            <w:tcW w:w="1132" w:type="dxa"/>
            <w:tcBorders>
              <w:top w:val="nil"/>
            </w:tcBorders>
          </w:tcPr>
          <w:p w:rsidR="00E13987" w:rsidRDefault="00E13987">
            <w:pPr>
              <w:pStyle w:val="TableParagraph"/>
              <w:ind w:left="0"/>
            </w:pPr>
          </w:p>
        </w:tc>
        <w:tc>
          <w:tcPr>
            <w:tcW w:w="1276" w:type="dxa"/>
            <w:tcBorders>
              <w:top w:val="nil"/>
            </w:tcBorders>
          </w:tcPr>
          <w:p w:rsidR="00E13987" w:rsidRDefault="00E13987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</w:tcBorders>
          </w:tcPr>
          <w:p w:rsidR="00E13987" w:rsidRDefault="008C7349">
            <w:pPr>
              <w:pStyle w:val="TableParagraph"/>
              <w:tabs>
                <w:tab w:val="left" w:pos="1420"/>
                <w:tab w:val="left" w:pos="2907"/>
              </w:tabs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3" w:type="dxa"/>
            <w:tcBorders>
              <w:top w:val="nil"/>
            </w:tcBorders>
          </w:tcPr>
          <w:p w:rsidR="00E13987" w:rsidRDefault="008C7349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</w:p>
        </w:tc>
        <w:tc>
          <w:tcPr>
            <w:tcW w:w="2391" w:type="dxa"/>
            <w:tcBorders>
              <w:top w:val="nil"/>
            </w:tcBorders>
          </w:tcPr>
          <w:p w:rsidR="00E13987" w:rsidRDefault="00E13987">
            <w:pPr>
              <w:pStyle w:val="TableParagraph"/>
              <w:ind w:left="0"/>
            </w:pPr>
          </w:p>
        </w:tc>
      </w:tr>
    </w:tbl>
    <w:p w:rsidR="00E13987" w:rsidRDefault="00E13987">
      <w:pPr>
        <w:sectPr w:rsidR="00E13987">
          <w:pgSz w:w="16840" w:h="11910" w:orient="landscape"/>
          <w:pgMar w:top="1060" w:right="280" w:bottom="280" w:left="900" w:header="720" w:footer="720" w:gutter="0"/>
          <w:cols w:space="720"/>
        </w:sectPr>
      </w:pPr>
    </w:p>
    <w:p w:rsidR="00E13987" w:rsidRDefault="00E1398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00"/>
        <w:gridCol w:w="753"/>
        <w:gridCol w:w="998"/>
        <w:gridCol w:w="1132"/>
        <w:gridCol w:w="1276"/>
        <w:gridCol w:w="3120"/>
        <w:gridCol w:w="1843"/>
        <w:gridCol w:w="2391"/>
      </w:tblGrid>
      <w:tr w:rsidR="00E13987">
        <w:trPr>
          <w:trHeight w:val="5703"/>
        </w:trPr>
        <w:tc>
          <w:tcPr>
            <w:tcW w:w="542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3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8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E13987" w:rsidRDefault="008C7349">
            <w:pPr>
              <w:pStyle w:val="TableParagraph"/>
              <w:tabs>
                <w:tab w:val="left" w:pos="1114"/>
                <w:tab w:val="left" w:pos="1670"/>
                <w:tab w:val="left" w:pos="2083"/>
                <w:tab w:val="left" w:pos="2131"/>
                <w:tab w:val="left" w:pos="2227"/>
                <w:tab w:val="left" w:pos="2907"/>
              </w:tabs>
              <w:spacing w:before="83"/>
              <w:ind w:left="97" w:right="63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явления,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объяснятьихсущностьсточки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атомно-</w:t>
            </w:r>
            <w:r>
              <w:rPr>
                <w:sz w:val="24"/>
              </w:rPr>
              <w:t>молекулярногоучения;Определять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признакихимических</w:t>
            </w:r>
            <w:r>
              <w:rPr>
                <w:sz w:val="24"/>
              </w:rPr>
              <w:tab/>
              <w:t>реакций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условия их протекания;Классифицироватьхимические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реакции;</w:t>
            </w:r>
          </w:p>
          <w:p w:rsidR="00E13987" w:rsidRDefault="008C7349">
            <w:pPr>
              <w:pStyle w:val="TableParagraph"/>
              <w:tabs>
                <w:tab w:val="left" w:pos="1830"/>
                <w:tab w:val="left" w:pos="2093"/>
                <w:tab w:val="left" w:pos="2923"/>
              </w:tabs>
              <w:spacing w:before="3"/>
              <w:ind w:left="97" w:right="64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формулы</w:t>
            </w:r>
            <w:r>
              <w:rPr>
                <w:sz w:val="24"/>
              </w:rPr>
              <w:t>бинарныхсоединенийповалентностииопределятьвалентностьпоформуламвеществ;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расставлять</w:t>
            </w:r>
            <w:r>
              <w:rPr>
                <w:sz w:val="24"/>
              </w:rPr>
              <w:t>коэффициенты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уравненияххимическойреакции;</w:t>
            </w:r>
          </w:p>
          <w:p w:rsidR="00E13987" w:rsidRDefault="008C7349">
            <w:pPr>
              <w:pStyle w:val="TableParagraph"/>
              <w:spacing w:before="1"/>
              <w:ind w:left="97" w:right="64"/>
              <w:jc w:val="both"/>
              <w:rPr>
                <w:sz w:val="24"/>
              </w:rPr>
            </w:pPr>
            <w:r>
              <w:rPr>
                <w:sz w:val="24"/>
              </w:rPr>
              <w:t>СледоватьправиламТБиППРпривыполнениипрактическийработ.</w:t>
            </w:r>
          </w:p>
        </w:tc>
        <w:tc>
          <w:tcPr>
            <w:tcW w:w="1843" w:type="dxa"/>
          </w:tcPr>
          <w:p w:rsidR="00E13987" w:rsidRDefault="008C7349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листа».</w:t>
            </w:r>
          </w:p>
        </w:tc>
        <w:tc>
          <w:tcPr>
            <w:tcW w:w="2391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</w:tr>
      <w:tr w:rsidR="00E13987">
        <w:trPr>
          <w:trHeight w:val="455"/>
        </w:trPr>
        <w:tc>
          <w:tcPr>
            <w:tcW w:w="3442" w:type="dxa"/>
            <w:gridSpan w:val="2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753" w:type="dxa"/>
          </w:tcPr>
          <w:p w:rsidR="00E13987" w:rsidRDefault="008C7349">
            <w:pPr>
              <w:pStyle w:val="TableParagraph"/>
              <w:spacing w:before="83"/>
              <w:ind w:left="237" w:right="22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60" w:type="dxa"/>
            <w:gridSpan w:val="6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</w:tr>
      <w:tr w:rsidR="00E13987">
        <w:trPr>
          <w:trHeight w:val="455"/>
        </w:trPr>
        <w:tc>
          <w:tcPr>
            <w:tcW w:w="14955" w:type="dxa"/>
            <w:gridSpan w:val="9"/>
          </w:tcPr>
          <w:p w:rsidR="00E13987" w:rsidRDefault="008C7349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sz w:val="24"/>
              </w:rPr>
              <w:t>Раздел2.</w:t>
            </w:r>
            <w:r>
              <w:rPr>
                <w:b/>
                <w:sz w:val="24"/>
              </w:rPr>
              <w:t>Важнейшиепредставителинеорганическихвеществ</w:t>
            </w:r>
          </w:p>
        </w:tc>
      </w:tr>
      <w:tr w:rsidR="00E13987">
        <w:trPr>
          <w:trHeight w:val="3216"/>
        </w:trPr>
        <w:tc>
          <w:tcPr>
            <w:tcW w:w="5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2900" w:type="dxa"/>
          </w:tcPr>
          <w:p w:rsidR="00E13987" w:rsidRDefault="008C7349">
            <w:pPr>
              <w:pStyle w:val="TableParagraph"/>
              <w:tabs>
                <w:tab w:val="left" w:pos="1706"/>
              </w:tabs>
              <w:spacing w:before="87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Воздух.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Кислород.</w:t>
            </w:r>
            <w:r>
              <w:rPr>
                <w:b/>
                <w:sz w:val="24"/>
              </w:rPr>
              <w:t>Понятие обоксидах</w:t>
            </w:r>
          </w:p>
        </w:tc>
        <w:tc>
          <w:tcPr>
            <w:tcW w:w="753" w:type="dxa"/>
          </w:tcPr>
          <w:p w:rsidR="00E13987" w:rsidRDefault="008C7349">
            <w:pPr>
              <w:pStyle w:val="TableParagraph"/>
              <w:spacing w:before="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8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E13987" w:rsidRDefault="008C7349">
            <w:pPr>
              <w:pStyle w:val="TableParagraph"/>
              <w:spacing w:before="8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13987" w:rsidRDefault="008C7349">
            <w:pPr>
              <w:pStyle w:val="TableParagraph"/>
              <w:spacing w:before="83"/>
              <w:ind w:left="9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0" w:type="dxa"/>
          </w:tcPr>
          <w:p w:rsidR="00E13987" w:rsidRDefault="008C7349">
            <w:pPr>
              <w:pStyle w:val="TableParagraph"/>
              <w:tabs>
                <w:tab w:val="left" w:pos="1334"/>
                <w:tab w:val="left" w:pos="2073"/>
                <w:tab w:val="left" w:pos="2380"/>
                <w:tab w:val="left" w:pos="2907"/>
              </w:tabs>
              <w:spacing w:before="83"/>
              <w:ind w:left="97" w:right="64"/>
              <w:rPr>
                <w:sz w:val="24"/>
              </w:rPr>
            </w:pPr>
            <w:r>
              <w:rPr>
                <w:sz w:val="24"/>
              </w:rPr>
              <w:t>Раскрытьсмыслизучаемыхпонятий и применять их приописаниисвойстввеществипревращений;Характеризовать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</w:t>
            </w:r>
            <w:r>
              <w:rPr>
                <w:sz w:val="24"/>
              </w:rPr>
              <w:t>воздуха,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свойства.</w:t>
            </w:r>
          </w:p>
          <w:p w:rsidR="00E13987" w:rsidRDefault="008C7349">
            <w:pPr>
              <w:pStyle w:val="TableParagraph"/>
              <w:tabs>
                <w:tab w:val="left" w:pos="2203"/>
              </w:tabs>
              <w:ind w:left="97" w:right="65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реакции</w:t>
            </w:r>
            <w:r>
              <w:rPr>
                <w:sz w:val="24"/>
              </w:rPr>
              <w:t>горенияимедленногоокисления;распознаватьопытнымпутемкислород;</w:t>
            </w:r>
          </w:p>
        </w:tc>
        <w:tc>
          <w:tcPr>
            <w:tcW w:w="1843" w:type="dxa"/>
          </w:tcPr>
          <w:p w:rsidR="00E13987" w:rsidRDefault="008C7349">
            <w:pPr>
              <w:pStyle w:val="TableParagraph"/>
              <w:tabs>
                <w:tab w:val="left" w:pos="1105"/>
                <w:tab w:val="left" w:pos="1172"/>
                <w:tab w:val="left" w:pos="1657"/>
              </w:tabs>
              <w:spacing w:before="83"/>
              <w:ind w:left="98" w:right="6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z w:val="24"/>
              </w:rPr>
              <w:t>письменныйопрос,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зачет,</w:t>
            </w:r>
            <w:r>
              <w:rPr>
                <w:sz w:val="24"/>
              </w:rPr>
              <w:t>Самооценка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использованием</w:t>
            </w:r>
          </w:p>
          <w:p w:rsidR="00E13987" w:rsidRDefault="008C7349">
            <w:pPr>
              <w:pStyle w:val="TableParagraph"/>
              <w:spacing w:line="242" w:lineRule="auto"/>
              <w:ind w:left="98" w:right="41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z w:val="24"/>
              </w:rPr>
              <w:t>листа».</w:t>
            </w:r>
          </w:p>
        </w:tc>
        <w:tc>
          <w:tcPr>
            <w:tcW w:w="2391" w:type="dxa"/>
          </w:tcPr>
          <w:p w:rsidR="00E13987" w:rsidRDefault="008C7349" w:rsidP="008C7349">
            <w:pPr>
              <w:pStyle w:val="TableParagraph"/>
              <w:tabs>
                <w:tab w:val="left" w:pos="1207"/>
              </w:tabs>
              <w:spacing w:before="83"/>
              <w:ind w:left="0" w:right="6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</w:t>
            </w:r>
          </w:p>
        </w:tc>
      </w:tr>
    </w:tbl>
    <w:p w:rsidR="00E13987" w:rsidRDefault="00E13987">
      <w:pPr>
        <w:rPr>
          <w:sz w:val="24"/>
        </w:rPr>
        <w:sectPr w:rsidR="00E13987">
          <w:pgSz w:w="16840" w:h="11910" w:orient="landscape"/>
          <w:pgMar w:top="1100" w:right="280" w:bottom="280" w:left="900" w:header="720" w:footer="720" w:gutter="0"/>
          <w:cols w:space="720"/>
        </w:sectPr>
      </w:pPr>
    </w:p>
    <w:p w:rsidR="00E13987" w:rsidRDefault="00E1398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00"/>
        <w:gridCol w:w="753"/>
        <w:gridCol w:w="998"/>
        <w:gridCol w:w="1132"/>
        <w:gridCol w:w="1276"/>
        <w:gridCol w:w="3120"/>
        <w:gridCol w:w="1843"/>
        <w:gridCol w:w="2391"/>
      </w:tblGrid>
      <w:tr w:rsidR="00E13987">
        <w:trPr>
          <w:trHeight w:val="2112"/>
        </w:trPr>
        <w:tc>
          <w:tcPr>
            <w:tcW w:w="542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3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8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E13987" w:rsidRDefault="008C7349">
            <w:pPr>
              <w:pStyle w:val="TableParagraph"/>
              <w:tabs>
                <w:tab w:val="left" w:pos="1973"/>
                <w:tab w:val="left" w:pos="2059"/>
              </w:tabs>
              <w:spacing w:before="83"/>
              <w:ind w:left="97" w:right="6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сущность</w:t>
            </w:r>
            <w:r>
              <w:rPr>
                <w:sz w:val="24"/>
              </w:rPr>
              <w:t>экологическихпроблем,связанныхсзагрязнениемвоздуха;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Следовать</w:t>
            </w:r>
            <w:r>
              <w:rPr>
                <w:sz w:val="24"/>
              </w:rPr>
              <w:t>правиламТБиППРпривыполнениипрактическийработ.</w:t>
            </w:r>
          </w:p>
        </w:tc>
        <w:tc>
          <w:tcPr>
            <w:tcW w:w="1843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</w:tr>
      <w:tr w:rsidR="00E13987">
        <w:trPr>
          <w:trHeight w:val="4320"/>
        </w:trPr>
        <w:tc>
          <w:tcPr>
            <w:tcW w:w="542" w:type="dxa"/>
          </w:tcPr>
          <w:p w:rsidR="00E13987" w:rsidRDefault="008C7349">
            <w:pPr>
              <w:pStyle w:val="TableParagraph"/>
              <w:spacing w:before="83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900" w:type="dxa"/>
          </w:tcPr>
          <w:p w:rsidR="00E13987" w:rsidRDefault="008C7349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Водород.</w:t>
            </w:r>
          </w:p>
          <w:p w:rsidR="00E13987" w:rsidRDefault="008C7349">
            <w:pPr>
              <w:pStyle w:val="TableParagraph"/>
              <w:tabs>
                <w:tab w:val="left" w:pos="1369"/>
                <w:tab w:val="left" w:pos="1820"/>
              </w:tabs>
              <w:spacing w:before="5" w:line="237" w:lineRule="auto"/>
              <w:ind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z w:val="24"/>
              </w:rPr>
              <w:tab/>
              <w:t>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кислотах</w:t>
            </w:r>
            <w:r>
              <w:rPr>
                <w:b/>
                <w:sz w:val="24"/>
              </w:rPr>
              <w:t>исолях</w:t>
            </w:r>
          </w:p>
        </w:tc>
        <w:tc>
          <w:tcPr>
            <w:tcW w:w="753" w:type="dxa"/>
          </w:tcPr>
          <w:p w:rsidR="00E13987" w:rsidRDefault="008C7349">
            <w:pPr>
              <w:pStyle w:val="TableParagraph"/>
              <w:spacing w:before="83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E13987" w:rsidRDefault="008C7349">
            <w:pPr>
              <w:pStyle w:val="TableParagraph"/>
              <w:spacing w:before="8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13987" w:rsidRDefault="008C7349">
            <w:pPr>
              <w:pStyle w:val="TableParagraph"/>
              <w:spacing w:before="83"/>
              <w:ind w:left="9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20" w:type="dxa"/>
          </w:tcPr>
          <w:p w:rsidR="00E13987" w:rsidRDefault="008C7349">
            <w:pPr>
              <w:pStyle w:val="TableParagraph"/>
              <w:tabs>
                <w:tab w:val="left" w:pos="1171"/>
                <w:tab w:val="left" w:pos="1492"/>
                <w:tab w:val="left" w:pos="1627"/>
                <w:tab w:val="left" w:pos="1828"/>
                <w:tab w:val="left" w:pos="1977"/>
                <w:tab w:val="left" w:pos="2135"/>
                <w:tab w:val="left" w:pos="2719"/>
                <w:tab w:val="left" w:pos="2923"/>
              </w:tabs>
              <w:spacing w:before="83"/>
              <w:ind w:left="97" w:right="64"/>
              <w:rPr>
                <w:sz w:val="24"/>
              </w:rPr>
            </w:pPr>
            <w:r>
              <w:rPr>
                <w:sz w:val="24"/>
              </w:rPr>
              <w:t>Раскрытьсмыслизучаемыхпонятий и применять их приописаниисвойстввеществипревращений;Характеризоватьфизические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химические</w:t>
            </w:r>
            <w:r>
              <w:rPr>
                <w:sz w:val="24"/>
              </w:rPr>
              <w:t>свойстваводорода,способыегополучения,применения.Собрать</w:t>
            </w:r>
            <w:r>
              <w:rPr>
                <w:sz w:val="24"/>
              </w:rPr>
              <w:tab/>
              <w:t>прибор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>получения.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Следовать</w:t>
            </w:r>
            <w:r>
              <w:rPr>
                <w:sz w:val="24"/>
              </w:rPr>
              <w:t>правиламТБиППРпривыполнении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практический</w:t>
            </w:r>
            <w:r>
              <w:rPr>
                <w:sz w:val="24"/>
              </w:rPr>
              <w:t>работ.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совместнойработев группе.</w:t>
            </w:r>
          </w:p>
        </w:tc>
        <w:tc>
          <w:tcPr>
            <w:tcW w:w="1843" w:type="dxa"/>
          </w:tcPr>
          <w:p w:rsidR="00E13987" w:rsidRDefault="008C7349">
            <w:pPr>
              <w:pStyle w:val="TableParagraph"/>
              <w:tabs>
                <w:tab w:val="left" w:pos="1105"/>
                <w:tab w:val="left" w:pos="1657"/>
              </w:tabs>
              <w:spacing w:before="83"/>
              <w:ind w:left="98" w:right="6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z w:val="24"/>
              </w:rPr>
              <w:t>тематическийписьменныйопрос,практическаяработаСамооценка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использованием</w:t>
            </w:r>
          </w:p>
          <w:p w:rsidR="00E13987" w:rsidRDefault="008C7349">
            <w:pPr>
              <w:pStyle w:val="TableParagraph"/>
              <w:spacing w:before="1" w:line="242" w:lineRule="auto"/>
              <w:ind w:left="98" w:right="41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z w:val="24"/>
              </w:rPr>
              <w:t>листа».</w:t>
            </w:r>
          </w:p>
        </w:tc>
        <w:tc>
          <w:tcPr>
            <w:tcW w:w="2391" w:type="dxa"/>
          </w:tcPr>
          <w:p w:rsidR="00E13987" w:rsidRDefault="008C7349" w:rsidP="008C7349">
            <w:pPr>
              <w:pStyle w:val="TableParagraph"/>
              <w:tabs>
                <w:tab w:val="left" w:pos="1207"/>
              </w:tabs>
              <w:spacing w:before="83"/>
              <w:ind w:left="99" w:right="6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</w:t>
            </w:r>
          </w:p>
        </w:tc>
      </w:tr>
      <w:tr w:rsidR="00E13987">
        <w:trPr>
          <w:trHeight w:val="3221"/>
        </w:trPr>
        <w:tc>
          <w:tcPr>
            <w:tcW w:w="542" w:type="dxa"/>
          </w:tcPr>
          <w:p w:rsidR="00E13987" w:rsidRDefault="008C7349">
            <w:pPr>
              <w:pStyle w:val="TableParagraph"/>
              <w:spacing w:before="83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900" w:type="dxa"/>
          </w:tcPr>
          <w:p w:rsidR="00E13987" w:rsidRDefault="008C7349">
            <w:pPr>
              <w:pStyle w:val="TableParagraph"/>
              <w:spacing w:before="87" w:line="242" w:lineRule="auto"/>
              <w:ind w:right="62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Количественныеотношениявхимии</w:t>
            </w:r>
          </w:p>
        </w:tc>
        <w:tc>
          <w:tcPr>
            <w:tcW w:w="753" w:type="dxa"/>
          </w:tcPr>
          <w:p w:rsidR="00E13987" w:rsidRDefault="008C7349">
            <w:pPr>
              <w:pStyle w:val="TableParagraph"/>
              <w:spacing w:before="83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8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E13987" w:rsidRDefault="008C7349">
            <w:pPr>
              <w:pStyle w:val="TableParagraph"/>
              <w:spacing w:before="83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E13987" w:rsidRDefault="008C7349">
            <w:pPr>
              <w:pStyle w:val="TableParagraph"/>
              <w:tabs>
                <w:tab w:val="left" w:pos="1882"/>
                <w:tab w:val="left" w:pos="1930"/>
                <w:tab w:val="left" w:pos="2131"/>
              </w:tabs>
              <w:spacing w:before="83"/>
              <w:ind w:left="97" w:right="60"/>
              <w:jc w:val="both"/>
              <w:rPr>
                <w:sz w:val="24"/>
              </w:rPr>
            </w:pPr>
            <w:r>
              <w:rPr>
                <w:sz w:val="24"/>
              </w:rPr>
              <w:t>Раскрыть смысл изучаемыхпонятийиприменятьэтипонятия, а также изученныезаконыитеориидлярешениярасчетныхзадач;Вычислять молярную массувеществ;</w:t>
            </w:r>
            <w:r>
              <w:rPr>
                <w:sz w:val="24"/>
              </w:rPr>
              <w:tab/>
              <w:t>количествовещества, объем газа, массувещества.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z w:val="24"/>
              </w:rPr>
              <w:lastRenderedPageBreak/>
              <w:t>расчетыпоуравнениямхимических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реакций:</w:t>
            </w:r>
          </w:p>
        </w:tc>
        <w:tc>
          <w:tcPr>
            <w:tcW w:w="1843" w:type="dxa"/>
          </w:tcPr>
          <w:p w:rsidR="00E13987" w:rsidRDefault="008C7349">
            <w:pPr>
              <w:pStyle w:val="TableParagraph"/>
              <w:tabs>
                <w:tab w:val="left" w:pos="1106"/>
                <w:tab w:val="left" w:pos="1657"/>
              </w:tabs>
              <w:spacing w:before="83"/>
              <w:ind w:left="98" w:right="62"/>
              <w:rPr>
                <w:sz w:val="24"/>
              </w:rPr>
            </w:pPr>
            <w:r>
              <w:rPr>
                <w:sz w:val="24"/>
              </w:rPr>
              <w:lastRenderedPageBreak/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z w:val="24"/>
              </w:rPr>
              <w:t>тематическийзачет,Самооценка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использованием</w:t>
            </w:r>
          </w:p>
          <w:p w:rsidR="00E13987" w:rsidRDefault="008C7349">
            <w:pPr>
              <w:pStyle w:val="TableParagraph"/>
              <w:spacing w:before="3"/>
              <w:ind w:left="98" w:right="41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z w:val="24"/>
              </w:rPr>
              <w:t>листа».</w:t>
            </w:r>
          </w:p>
        </w:tc>
        <w:tc>
          <w:tcPr>
            <w:tcW w:w="2391" w:type="dxa"/>
          </w:tcPr>
          <w:p w:rsidR="00E13987" w:rsidRDefault="008C7349" w:rsidP="008C7349">
            <w:pPr>
              <w:pStyle w:val="TableParagraph"/>
              <w:tabs>
                <w:tab w:val="left" w:pos="1207"/>
              </w:tabs>
              <w:spacing w:before="83"/>
              <w:ind w:left="99" w:right="6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</w:t>
            </w:r>
          </w:p>
        </w:tc>
      </w:tr>
    </w:tbl>
    <w:p w:rsidR="00E13987" w:rsidRDefault="00E13987">
      <w:pPr>
        <w:rPr>
          <w:sz w:val="24"/>
        </w:rPr>
        <w:sectPr w:rsidR="00E13987">
          <w:pgSz w:w="16840" w:h="11910" w:orient="landscape"/>
          <w:pgMar w:top="1100" w:right="280" w:bottom="280" w:left="900" w:header="720" w:footer="720" w:gutter="0"/>
          <w:cols w:space="720"/>
        </w:sectPr>
      </w:pPr>
    </w:p>
    <w:p w:rsidR="00E13987" w:rsidRDefault="00E1398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00"/>
        <w:gridCol w:w="753"/>
        <w:gridCol w:w="998"/>
        <w:gridCol w:w="1132"/>
        <w:gridCol w:w="1276"/>
        <w:gridCol w:w="3120"/>
        <w:gridCol w:w="1843"/>
        <w:gridCol w:w="2391"/>
      </w:tblGrid>
      <w:tr w:rsidR="00E13987">
        <w:trPr>
          <w:trHeight w:val="734"/>
        </w:trPr>
        <w:tc>
          <w:tcPr>
            <w:tcW w:w="542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3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8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E13987" w:rsidRDefault="008C7349">
            <w:pPr>
              <w:pStyle w:val="TableParagraph"/>
              <w:spacing w:before="83" w:line="242" w:lineRule="auto"/>
              <w:ind w:left="97"/>
              <w:rPr>
                <w:sz w:val="24"/>
              </w:rPr>
            </w:pPr>
            <w:r>
              <w:rPr>
                <w:sz w:val="24"/>
              </w:rPr>
              <w:t>количества,объема,массывещества.</w:t>
            </w:r>
          </w:p>
        </w:tc>
        <w:tc>
          <w:tcPr>
            <w:tcW w:w="1843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</w:tr>
      <w:tr w:rsidR="00E13987">
        <w:trPr>
          <w:trHeight w:val="6529"/>
        </w:trPr>
        <w:tc>
          <w:tcPr>
            <w:tcW w:w="542" w:type="dxa"/>
          </w:tcPr>
          <w:p w:rsidR="00E13987" w:rsidRDefault="008C7349">
            <w:pPr>
              <w:pStyle w:val="TableParagraph"/>
              <w:spacing w:before="83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900" w:type="dxa"/>
          </w:tcPr>
          <w:p w:rsidR="00E13987" w:rsidRDefault="008C7349">
            <w:pPr>
              <w:pStyle w:val="TableParagraph"/>
              <w:tabs>
                <w:tab w:val="left" w:pos="1696"/>
              </w:tabs>
              <w:spacing w:before="90" w:line="237" w:lineRule="auto"/>
              <w:ind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Вода.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Растворы.</w:t>
            </w:r>
            <w:r>
              <w:rPr>
                <w:b/>
                <w:sz w:val="24"/>
              </w:rPr>
              <w:t>Понятиеобоснованиях</w:t>
            </w:r>
          </w:p>
        </w:tc>
        <w:tc>
          <w:tcPr>
            <w:tcW w:w="753" w:type="dxa"/>
          </w:tcPr>
          <w:p w:rsidR="00E13987" w:rsidRDefault="008C7349">
            <w:pPr>
              <w:pStyle w:val="TableParagraph"/>
              <w:spacing w:before="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8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E13987" w:rsidRDefault="008C7349">
            <w:pPr>
              <w:pStyle w:val="TableParagraph"/>
              <w:spacing w:before="8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13987" w:rsidRDefault="008C7349">
            <w:pPr>
              <w:pStyle w:val="TableParagraph"/>
              <w:spacing w:before="83"/>
              <w:ind w:left="9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20" w:type="dxa"/>
          </w:tcPr>
          <w:p w:rsidR="00E13987" w:rsidRDefault="008C7349">
            <w:pPr>
              <w:pStyle w:val="TableParagraph"/>
              <w:tabs>
                <w:tab w:val="left" w:pos="1492"/>
                <w:tab w:val="left" w:pos="1828"/>
                <w:tab w:val="left" w:pos="1876"/>
              </w:tabs>
              <w:spacing w:before="83"/>
              <w:ind w:left="97" w:right="64"/>
              <w:rPr>
                <w:sz w:val="24"/>
              </w:rPr>
            </w:pPr>
            <w:r>
              <w:rPr>
                <w:sz w:val="24"/>
              </w:rPr>
              <w:t>Раскрытьсмыслизучаемыхпонятий и применять их приописаниисвойстввеществипревращений;Характеризоватьфизические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химические</w:t>
            </w:r>
            <w:r>
              <w:rPr>
                <w:sz w:val="24"/>
              </w:rPr>
              <w:t>свойстваводы,ееролькакрастворителявприродныхпроцессах.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Составлять</w:t>
            </w:r>
          </w:p>
          <w:p w:rsidR="00E13987" w:rsidRDefault="008C7349">
            <w:pPr>
              <w:pStyle w:val="TableParagraph"/>
              <w:tabs>
                <w:tab w:val="left" w:pos="1809"/>
                <w:tab w:val="left" w:pos="1930"/>
                <w:tab w:val="left" w:pos="2059"/>
              </w:tabs>
              <w:ind w:left="97" w:right="65"/>
              <w:jc w:val="both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химических</w:t>
            </w:r>
            <w:r>
              <w:rPr>
                <w:sz w:val="24"/>
              </w:rPr>
              <w:t>реакцийсучастиемводы.Объяснять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сущность</w:t>
            </w:r>
            <w:r>
              <w:rPr>
                <w:sz w:val="24"/>
              </w:rPr>
              <w:t>экологическихпроблем,способыочисткиводыимерыпоохраневодотзагрязнения.СледоватьправиламТБиППРпривыполнениипрактическийработ.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z w:val="24"/>
              </w:rPr>
              <w:t>вычисления с применениемпонятий«массоваядолявещества».</w:t>
            </w:r>
          </w:p>
        </w:tc>
        <w:tc>
          <w:tcPr>
            <w:tcW w:w="1843" w:type="dxa"/>
          </w:tcPr>
          <w:p w:rsidR="00E13987" w:rsidRDefault="008C7349">
            <w:pPr>
              <w:pStyle w:val="TableParagraph"/>
              <w:tabs>
                <w:tab w:val="left" w:pos="1105"/>
                <w:tab w:val="left" w:pos="1657"/>
              </w:tabs>
              <w:spacing w:before="83"/>
              <w:ind w:left="98" w:right="6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z w:val="24"/>
              </w:rPr>
              <w:t>тематическийписьменныйопрос,практическаяработа,Самооценка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использованием</w:t>
            </w:r>
          </w:p>
          <w:p w:rsidR="00E13987" w:rsidRDefault="008C7349">
            <w:pPr>
              <w:pStyle w:val="TableParagraph"/>
              <w:spacing w:before="3" w:line="237" w:lineRule="auto"/>
              <w:ind w:left="98" w:right="41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z w:val="24"/>
              </w:rPr>
              <w:t>листа».</w:t>
            </w:r>
          </w:p>
        </w:tc>
        <w:tc>
          <w:tcPr>
            <w:tcW w:w="2391" w:type="dxa"/>
          </w:tcPr>
          <w:p w:rsidR="00E13987" w:rsidRDefault="008C7349" w:rsidP="008C7349">
            <w:pPr>
              <w:pStyle w:val="TableParagraph"/>
              <w:tabs>
                <w:tab w:val="left" w:pos="1207"/>
              </w:tabs>
              <w:spacing w:before="83"/>
              <w:ind w:left="99" w:right="6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</w:t>
            </w:r>
          </w:p>
        </w:tc>
      </w:tr>
      <w:tr w:rsidR="00E13987">
        <w:trPr>
          <w:trHeight w:val="2390"/>
        </w:trPr>
        <w:tc>
          <w:tcPr>
            <w:tcW w:w="542" w:type="dxa"/>
          </w:tcPr>
          <w:p w:rsidR="00E13987" w:rsidRDefault="008C7349">
            <w:pPr>
              <w:pStyle w:val="TableParagraph"/>
              <w:spacing w:before="83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900" w:type="dxa"/>
          </w:tcPr>
          <w:p w:rsidR="00E13987" w:rsidRDefault="008C7349">
            <w:pPr>
              <w:pStyle w:val="TableParagraph"/>
              <w:tabs>
                <w:tab w:val="left" w:pos="2023"/>
              </w:tabs>
              <w:spacing w:before="87"/>
              <w:ind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классы</w:t>
            </w:r>
            <w:r>
              <w:rPr>
                <w:b/>
                <w:sz w:val="24"/>
              </w:rPr>
              <w:t>неорганическихсоединений</w:t>
            </w:r>
          </w:p>
        </w:tc>
        <w:tc>
          <w:tcPr>
            <w:tcW w:w="753" w:type="dxa"/>
          </w:tcPr>
          <w:p w:rsidR="00E13987" w:rsidRDefault="008C7349">
            <w:pPr>
              <w:pStyle w:val="TableParagraph"/>
              <w:spacing w:before="83"/>
              <w:ind w:left="237" w:right="2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8" w:type="dxa"/>
          </w:tcPr>
          <w:p w:rsidR="00E13987" w:rsidRDefault="008C7349">
            <w:pPr>
              <w:pStyle w:val="TableParagraph"/>
              <w:spacing w:before="83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13987" w:rsidRDefault="008C7349">
            <w:pPr>
              <w:pStyle w:val="TableParagraph"/>
              <w:spacing w:before="8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13987" w:rsidRDefault="008C7349">
            <w:pPr>
              <w:pStyle w:val="TableParagraph"/>
              <w:spacing w:before="85" w:line="237" w:lineRule="auto"/>
              <w:ind w:left="96" w:right="199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3120" w:type="dxa"/>
          </w:tcPr>
          <w:p w:rsidR="00E13987" w:rsidRDefault="008C7349">
            <w:pPr>
              <w:pStyle w:val="TableParagraph"/>
              <w:tabs>
                <w:tab w:val="left" w:pos="884"/>
                <w:tab w:val="left" w:pos="1214"/>
                <w:tab w:val="left" w:pos="1330"/>
                <w:tab w:val="left" w:pos="1516"/>
                <w:tab w:val="left" w:pos="1920"/>
                <w:tab w:val="left" w:pos="2093"/>
                <w:tab w:val="left" w:pos="2342"/>
                <w:tab w:val="left" w:pos="2788"/>
              </w:tabs>
              <w:spacing w:before="83"/>
              <w:ind w:left="97" w:right="61"/>
              <w:rPr>
                <w:sz w:val="24"/>
              </w:rPr>
            </w:pPr>
            <w:r>
              <w:rPr>
                <w:sz w:val="24"/>
              </w:rPr>
              <w:t>Классифицироватьизучаемые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вещества</w:t>
            </w:r>
            <w:r>
              <w:rPr>
                <w:sz w:val="24"/>
              </w:rPr>
              <w:tab/>
              <w:t>посоставу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свойствам;</w:t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формулы</w:t>
            </w:r>
            <w:r>
              <w:rPr>
                <w:sz w:val="24"/>
              </w:rPr>
              <w:t>оксидов,кислот,оснований,солей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ихпомеждународнойноменклатуре.</w:t>
            </w:r>
          </w:p>
        </w:tc>
        <w:tc>
          <w:tcPr>
            <w:tcW w:w="1843" w:type="dxa"/>
          </w:tcPr>
          <w:p w:rsidR="00E13987" w:rsidRDefault="008C7349">
            <w:pPr>
              <w:pStyle w:val="TableParagraph"/>
              <w:tabs>
                <w:tab w:val="left" w:pos="1105"/>
              </w:tabs>
              <w:spacing w:before="83"/>
              <w:ind w:left="98" w:right="6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z w:val="24"/>
              </w:rPr>
              <w:t>тематическийписьменныйопрос,практическаяработа,контрольнаяработа,</w:t>
            </w:r>
          </w:p>
        </w:tc>
        <w:tc>
          <w:tcPr>
            <w:tcW w:w="2391" w:type="dxa"/>
          </w:tcPr>
          <w:p w:rsidR="00E13987" w:rsidRDefault="008C7349" w:rsidP="008C7349">
            <w:pPr>
              <w:pStyle w:val="TableParagraph"/>
              <w:tabs>
                <w:tab w:val="left" w:pos="1207"/>
              </w:tabs>
              <w:spacing w:before="83"/>
              <w:ind w:left="99" w:right="6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РЭШ</w:t>
            </w:r>
          </w:p>
        </w:tc>
      </w:tr>
    </w:tbl>
    <w:p w:rsidR="00E13987" w:rsidRDefault="00E13987">
      <w:pPr>
        <w:rPr>
          <w:sz w:val="24"/>
        </w:rPr>
        <w:sectPr w:rsidR="00E13987">
          <w:pgSz w:w="16840" w:h="11910" w:orient="landscape"/>
          <w:pgMar w:top="1100" w:right="280" w:bottom="280" w:left="900" w:header="720" w:footer="720" w:gutter="0"/>
          <w:cols w:space="720"/>
        </w:sectPr>
      </w:pPr>
    </w:p>
    <w:p w:rsidR="00E13987" w:rsidRDefault="00E1398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00"/>
        <w:gridCol w:w="753"/>
        <w:gridCol w:w="998"/>
        <w:gridCol w:w="1132"/>
        <w:gridCol w:w="1276"/>
        <w:gridCol w:w="3120"/>
        <w:gridCol w:w="1843"/>
        <w:gridCol w:w="2391"/>
      </w:tblGrid>
      <w:tr w:rsidR="00E13987">
        <w:trPr>
          <w:trHeight w:val="1838"/>
        </w:trPr>
        <w:tc>
          <w:tcPr>
            <w:tcW w:w="542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3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8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E13987" w:rsidRDefault="008C7349">
            <w:pPr>
              <w:pStyle w:val="TableParagraph"/>
              <w:tabs>
                <w:tab w:val="left" w:pos="1705"/>
              </w:tabs>
              <w:spacing w:before="83"/>
              <w:ind w:left="97"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Прогнозироватьсвойствавеществ на основе их </w:t>
            </w:r>
            <w:proofErr w:type="spellStart"/>
            <w:r>
              <w:rPr>
                <w:sz w:val="24"/>
              </w:rPr>
              <w:t>общиххим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войствизученныхклассов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Производить</w:t>
            </w:r>
            <w:r>
              <w:rPr>
                <w:sz w:val="24"/>
              </w:rPr>
              <w:t>вычисленияпоуравнениямхимическихреакций.</w:t>
            </w:r>
          </w:p>
        </w:tc>
        <w:tc>
          <w:tcPr>
            <w:tcW w:w="1843" w:type="dxa"/>
          </w:tcPr>
          <w:p w:rsidR="00E13987" w:rsidRDefault="008C7349">
            <w:pPr>
              <w:pStyle w:val="TableParagraph"/>
              <w:tabs>
                <w:tab w:val="left" w:pos="1657"/>
              </w:tabs>
              <w:spacing w:before="83" w:line="242" w:lineRule="auto"/>
              <w:ind w:left="98" w:right="62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использованием</w:t>
            </w:r>
          </w:p>
          <w:p w:rsidR="00E13987" w:rsidRDefault="008C7349">
            <w:pPr>
              <w:pStyle w:val="TableParagraph"/>
              <w:spacing w:line="242" w:lineRule="auto"/>
              <w:ind w:left="98" w:right="41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z w:val="24"/>
              </w:rPr>
              <w:t>листа».</w:t>
            </w:r>
          </w:p>
        </w:tc>
        <w:tc>
          <w:tcPr>
            <w:tcW w:w="2391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</w:tr>
      <w:tr w:rsidR="00E13987">
        <w:trPr>
          <w:trHeight w:val="455"/>
        </w:trPr>
        <w:tc>
          <w:tcPr>
            <w:tcW w:w="3442" w:type="dxa"/>
            <w:gridSpan w:val="2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753" w:type="dxa"/>
          </w:tcPr>
          <w:p w:rsidR="00E13987" w:rsidRDefault="008C7349">
            <w:pPr>
              <w:pStyle w:val="TableParagraph"/>
              <w:spacing w:before="83"/>
              <w:ind w:left="237" w:right="22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60" w:type="dxa"/>
            <w:gridSpan w:val="6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</w:tr>
      <w:tr w:rsidR="00E13987">
        <w:trPr>
          <w:trHeight w:val="733"/>
        </w:trPr>
        <w:tc>
          <w:tcPr>
            <w:tcW w:w="14955" w:type="dxa"/>
            <w:gridSpan w:val="9"/>
          </w:tcPr>
          <w:p w:rsidR="00E13987" w:rsidRDefault="008C7349">
            <w:pPr>
              <w:pStyle w:val="TableParagraph"/>
              <w:tabs>
                <w:tab w:val="left" w:pos="1282"/>
                <w:tab w:val="left" w:pos="3735"/>
                <w:tab w:val="left" w:pos="4854"/>
                <w:tab w:val="left" w:pos="5497"/>
                <w:tab w:val="left" w:pos="7680"/>
                <w:tab w:val="left" w:pos="9042"/>
                <w:tab w:val="left" w:pos="10846"/>
                <w:tab w:val="left" w:pos="12472"/>
                <w:tab w:val="left" w:pos="13512"/>
              </w:tabs>
              <w:spacing w:before="83" w:line="242" w:lineRule="auto"/>
              <w:ind w:right="70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3.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z w:val="24"/>
              </w:rPr>
              <w:tab/>
              <w:t>закон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Периодическая</w:t>
            </w:r>
            <w:r>
              <w:rPr>
                <w:b/>
                <w:sz w:val="24"/>
              </w:rPr>
              <w:tab/>
              <w:t>система</w:t>
            </w:r>
            <w:r>
              <w:rPr>
                <w:b/>
                <w:sz w:val="24"/>
              </w:rPr>
              <w:tab/>
              <w:t>химических</w:t>
            </w:r>
            <w:r>
              <w:rPr>
                <w:b/>
                <w:sz w:val="24"/>
              </w:rPr>
              <w:tab/>
              <w:t>элементов</w:t>
            </w:r>
            <w:r>
              <w:rPr>
                <w:b/>
                <w:sz w:val="24"/>
              </w:rPr>
              <w:tab/>
              <w:t>Д.И.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Менделеева.</w:t>
            </w:r>
            <w:r>
              <w:rPr>
                <w:b/>
                <w:sz w:val="24"/>
              </w:rPr>
              <w:t>Строение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атомов.Химическаясвязь.Окислительно-восстановительныереакции</w:t>
            </w:r>
            <w:proofErr w:type="spellEnd"/>
          </w:p>
        </w:tc>
      </w:tr>
      <w:tr w:rsidR="00E13987">
        <w:trPr>
          <w:trHeight w:val="4595"/>
        </w:trPr>
        <w:tc>
          <w:tcPr>
            <w:tcW w:w="542" w:type="dxa"/>
          </w:tcPr>
          <w:p w:rsidR="00E13987" w:rsidRDefault="008C7349">
            <w:pPr>
              <w:pStyle w:val="TableParagraph"/>
              <w:spacing w:before="78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900" w:type="dxa"/>
          </w:tcPr>
          <w:p w:rsidR="00E13987" w:rsidRDefault="008C7349">
            <w:pPr>
              <w:pStyle w:val="TableParagraph"/>
              <w:spacing w:before="83"/>
              <w:ind w:right="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ПериодическийзакониПериодическаясистемахимическихэлементовД.И.Менделеева.</w:t>
            </w:r>
          </w:p>
          <w:p w:rsidR="00E13987" w:rsidRDefault="008C7349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Строениеатома</w:t>
            </w:r>
          </w:p>
        </w:tc>
        <w:tc>
          <w:tcPr>
            <w:tcW w:w="753" w:type="dxa"/>
          </w:tcPr>
          <w:p w:rsidR="00E13987" w:rsidRDefault="008C7349">
            <w:pPr>
              <w:pStyle w:val="TableParagraph"/>
              <w:spacing w:before="7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8" w:type="dxa"/>
          </w:tcPr>
          <w:p w:rsidR="00E13987" w:rsidRDefault="008C7349">
            <w:pPr>
              <w:pStyle w:val="TableParagraph"/>
              <w:spacing w:before="78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13987" w:rsidRDefault="008C7349">
            <w:pPr>
              <w:pStyle w:val="TableParagraph"/>
              <w:spacing w:before="78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E13987" w:rsidRDefault="008C7349">
            <w:pPr>
              <w:pStyle w:val="TableParagraph"/>
              <w:spacing w:before="78"/>
              <w:ind w:left="9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20" w:type="dxa"/>
          </w:tcPr>
          <w:p w:rsidR="00E13987" w:rsidRDefault="008C7349">
            <w:pPr>
              <w:pStyle w:val="TableParagraph"/>
              <w:tabs>
                <w:tab w:val="left" w:pos="1009"/>
                <w:tab w:val="left" w:pos="1815"/>
                <w:tab w:val="left" w:pos="2246"/>
                <w:tab w:val="left" w:pos="2391"/>
                <w:tab w:val="left" w:pos="2925"/>
              </w:tabs>
              <w:spacing w:before="78"/>
              <w:ind w:left="97" w:right="64"/>
              <w:jc w:val="both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</w:t>
            </w:r>
            <w:r>
              <w:rPr>
                <w:sz w:val="24"/>
              </w:rPr>
              <w:t>периодическогозакона.Пониматьсуществованиепериодической зависимостисвойств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химических</w:t>
            </w:r>
            <w:r>
              <w:rPr>
                <w:sz w:val="24"/>
              </w:rPr>
              <w:t>элементови их соединенийо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периодическойсистемеистроении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атома.</w:t>
            </w:r>
            <w:r>
              <w:rPr>
                <w:sz w:val="24"/>
              </w:rPr>
              <w:t>Прогнозироватьхарактеризменений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</w:t>
            </w:r>
            <w:r>
              <w:rPr>
                <w:sz w:val="24"/>
              </w:rPr>
              <w:t>элементов и их соединенийпогруппамипериодамПериодическойсистемыД.И.Менделеева.</w:t>
            </w:r>
          </w:p>
        </w:tc>
        <w:tc>
          <w:tcPr>
            <w:tcW w:w="1843" w:type="dxa"/>
          </w:tcPr>
          <w:p w:rsidR="00E13987" w:rsidRDefault="008C7349">
            <w:pPr>
              <w:pStyle w:val="TableParagraph"/>
              <w:tabs>
                <w:tab w:val="left" w:pos="1106"/>
                <w:tab w:val="left" w:pos="1657"/>
              </w:tabs>
              <w:spacing w:before="78"/>
              <w:ind w:left="98" w:right="6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z w:val="24"/>
              </w:rPr>
              <w:t>контрольнаяработа,Самооценка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использованием</w:t>
            </w:r>
          </w:p>
          <w:p w:rsidR="00E13987" w:rsidRDefault="008C7349">
            <w:pPr>
              <w:pStyle w:val="TableParagraph"/>
              <w:spacing w:before="5" w:line="237" w:lineRule="auto"/>
              <w:ind w:left="98" w:right="41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z w:val="24"/>
              </w:rPr>
              <w:t>листа».</w:t>
            </w:r>
          </w:p>
        </w:tc>
        <w:tc>
          <w:tcPr>
            <w:tcW w:w="2391" w:type="dxa"/>
          </w:tcPr>
          <w:p w:rsidR="00E13987" w:rsidRDefault="00E13987" w:rsidP="008C7349">
            <w:pPr>
              <w:pStyle w:val="TableParagraph"/>
              <w:tabs>
                <w:tab w:val="left" w:pos="1207"/>
              </w:tabs>
              <w:spacing w:before="78"/>
              <w:ind w:left="0" w:right="68"/>
              <w:rPr>
                <w:sz w:val="24"/>
              </w:rPr>
            </w:pPr>
          </w:p>
        </w:tc>
      </w:tr>
      <w:tr w:rsidR="00E13987">
        <w:trPr>
          <w:trHeight w:val="2112"/>
        </w:trPr>
        <w:tc>
          <w:tcPr>
            <w:tcW w:w="542" w:type="dxa"/>
          </w:tcPr>
          <w:p w:rsidR="00E13987" w:rsidRDefault="008C7349">
            <w:pPr>
              <w:pStyle w:val="TableParagraph"/>
              <w:spacing w:before="83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900" w:type="dxa"/>
          </w:tcPr>
          <w:p w:rsidR="00E13987" w:rsidRDefault="008C7349">
            <w:pPr>
              <w:pStyle w:val="TableParagraph"/>
              <w:tabs>
                <w:tab w:val="left" w:pos="2166"/>
              </w:tabs>
              <w:spacing w:before="87"/>
              <w:ind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Химическая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связь.</w:t>
            </w:r>
            <w:r>
              <w:rPr>
                <w:b/>
                <w:sz w:val="24"/>
              </w:rPr>
              <w:t>Окислительно-восстановительныереакции</w:t>
            </w:r>
            <w:proofErr w:type="spellEnd"/>
          </w:p>
        </w:tc>
        <w:tc>
          <w:tcPr>
            <w:tcW w:w="753" w:type="dxa"/>
          </w:tcPr>
          <w:p w:rsidR="00E13987" w:rsidRDefault="008C7349">
            <w:pPr>
              <w:pStyle w:val="TableParagraph"/>
              <w:spacing w:before="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8" w:type="dxa"/>
          </w:tcPr>
          <w:p w:rsidR="00E13987" w:rsidRDefault="008C7349">
            <w:pPr>
              <w:pStyle w:val="TableParagraph"/>
              <w:spacing w:before="83"/>
              <w:ind w:lef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E13987" w:rsidRDefault="008C7349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E13987" w:rsidRDefault="008C7349">
            <w:pPr>
              <w:pStyle w:val="TableParagraph"/>
              <w:spacing w:before="83"/>
              <w:ind w:left="9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20" w:type="dxa"/>
          </w:tcPr>
          <w:p w:rsidR="00E13987" w:rsidRDefault="008C7349">
            <w:pPr>
              <w:pStyle w:val="TableParagraph"/>
              <w:spacing w:before="83"/>
              <w:ind w:left="97" w:right="56"/>
              <w:rPr>
                <w:sz w:val="24"/>
              </w:rPr>
            </w:pPr>
            <w:r>
              <w:rPr>
                <w:sz w:val="24"/>
              </w:rPr>
              <w:t>Раскрытьсмыслизучаемыхпонятий;</w:t>
            </w:r>
          </w:p>
          <w:p w:rsidR="00E13987" w:rsidRDefault="008C7349">
            <w:pPr>
              <w:pStyle w:val="TableParagraph"/>
              <w:tabs>
                <w:tab w:val="left" w:pos="1723"/>
                <w:tab w:val="left" w:pos="2247"/>
              </w:tabs>
              <w:ind w:left="97" w:right="65"/>
              <w:rPr>
                <w:sz w:val="24"/>
              </w:rPr>
            </w:pPr>
            <w:r>
              <w:rPr>
                <w:sz w:val="24"/>
              </w:rPr>
              <w:t>Определятьвидхимическойсвязивсоединении;Определять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степень</w:t>
            </w:r>
            <w:r>
              <w:rPr>
                <w:sz w:val="24"/>
              </w:rPr>
              <w:t>окисления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химического</w:t>
            </w:r>
            <w:r>
              <w:rPr>
                <w:sz w:val="24"/>
              </w:rPr>
              <w:lastRenderedPageBreak/>
              <w:t>элементапоформулеего</w:t>
            </w:r>
          </w:p>
        </w:tc>
        <w:tc>
          <w:tcPr>
            <w:tcW w:w="1843" w:type="dxa"/>
          </w:tcPr>
          <w:p w:rsidR="00E13987" w:rsidRDefault="008C7349">
            <w:pPr>
              <w:pStyle w:val="TableParagraph"/>
              <w:tabs>
                <w:tab w:val="left" w:pos="1105"/>
                <w:tab w:val="left" w:pos="1172"/>
                <w:tab w:val="left" w:pos="1657"/>
              </w:tabs>
              <w:spacing w:before="83"/>
              <w:ind w:left="98" w:right="62"/>
              <w:rPr>
                <w:sz w:val="24"/>
              </w:rPr>
            </w:pPr>
            <w:r>
              <w:rPr>
                <w:sz w:val="24"/>
              </w:rPr>
              <w:lastRenderedPageBreak/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z w:val="24"/>
              </w:rPr>
              <w:t>тематическийписьменныйопрос,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зачет,</w:t>
            </w:r>
            <w:r>
              <w:rPr>
                <w:sz w:val="24"/>
              </w:rPr>
              <w:t>Самооценка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испо</w:t>
            </w:r>
            <w:r>
              <w:rPr>
                <w:sz w:val="24"/>
              </w:rPr>
              <w:lastRenderedPageBreak/>
              <w:t>льзованием</w:t>
            </w:r>
          </w:p>
          <w:p w:rsidR="00E13987" w:rsidRDefault="008C7349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</w:p>
        </w:tc>
        <w:tc>
          <w:tcPr>
            <w:tcW w:w="2391" w:type="dxa"/>
          </w:tcPr>
          <w:p w:rsidR="00E13987" w:rsidRDefault="008C7349" w:rsidP="008C7349">
            <w:pPr>
              <w:pStyle w:val="TableParagraph"/>
              <w:tabs>
                <w:tab w:val="left" w:pos="1207"/>
              </w:tabs>
              <w:spacing w:before="83"/>
              <w:ind w:left="99" w:right="6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lastRenderedPageBreak/>
              <w:t>РЭШ</w:t>
            </w:r>
          </w:p>
        </w:tc>
      </w:tr>
    </w:tbl>
    <w:p w:rsidR="00E13987" w:rsidRDefault="00E13987">
      <w:pPr>
        <w:rPr>
          <w:sz w:val="24"/>
        </w:rPr>
        <w:sectPr w:rsidR="00E13987">
          <w:pgSz w:w="16840" w:h="11910" w:orient="landscape"/>
          <w:pgMar w:top="1100" w:right="280" w:bottom="280" w:left="900" w:header="720" w:footer="720" w:gutter="0"/>
          <w:cols w:space="720"/>
        </w:sectPr>
      </w:pPr>
    </w:p>
    <w:p w:rsidR="00E13987" w:rsidRDefault="00E1398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00"/>
        <w:gridCol w:w="753"/>
        <w:gridCol w:w="998"/>
        <w:gridCol w:w="1132"/>
        <w:gridCol w:w="1276"/>
        <w:gridCol w:w="3120"/>
        <w:gridCol w:w="1843"/>
        <w:gridCol w:w="2391"/>
      </w:tblGrid>
      <w:tr w:rsidR="00E13987">
        <w:trPr>
          <w:trHeight w:val="4047"/>
        </w:trPr>
        <w:tc>
          <w:tcPr>
            <w:tcW w:w="542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3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8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E13987" w:rsidRDefault="008C7349">
            <w:pPr>
              <w:pStyle w:val="TableParagraph"/>
              <w:spacing w:before="83"/>
              <w:ind w:left="97"/>
              <w:rPr>
                <w:sz w:val="24"/>
              </w:rPr>
            </w:pPr>
            <w:r>
              <w:rPr>
                <w:sz w:val="24"/>
              </w:rPr>
              <w:t>соединения;</w:t>
            </w:r>
          </w:p>
          <w:p w:rsidR="00E13987" w:rsidRDefault="008C7349">
            <w:pPr>
              <w:pStyle w:val="TableParagraph"/>
              <w:spacing w:before="2"/>
              <w:ind w:left="97" w:right="63"/>
              <w:jc w:val="both"/>
              <w:rPr>
                <w:sz w:val="24"/>
              </w:rPr>
            </w:pPr>
            <w:r>
              <w:rPr>
                <w:sz w:val="24"/>
              </w:rPr>
              <w:t>Определятьэлемент-окислительиэлемент-восстановитель;</w:t>
            </w:r>
          </w:p>
          <w:p w:rsidR="00E13987" w:rsidRDefault="008C7349">
            <w:pPr>
              <w:pStyle w:val="TableParagraph"/>
              <w:tabs>
                <w:tab w:val="left" w:pos="2059"/>
              </w:tabs>
              <w:ind w:left="97" w:right="66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сущность</w:t>
            </w:r>
            <w:r>
              <w:rPr>
                <w:sz w:val="24"/>
              </w:rPr>
              <w:t>процессовокисленияивосстановления;</w:t>
            </w:r>
          </w:p>
          <w:p w:rsidR="00E13987" w:rsidRDefault="008C7349">
            <w:pPr>
              <w:pStyle w:val="TableParagraph"/>
              <w:spacing w:before="1"/>
              <w:ind w:left="97" w:right="63"/>
              <w:jc w:val="both"/>
              <w:rPr>
                <w:sz w:val="24"/>
              </w:rPr>
            </w:pPr>
            <w:r>
              <w:rPr>
                <w:sz w:val="24"/>
              </w:rPr>
              <w:t>Составлятьэлектронныйбаланссучетомчислаотданныхипринятыхэлектронов;</w:t>
            </w:r>
          </w:p>
          <w:p w:rsidR="00E13987" w:rsidRDefault="008C7349">
            <w:pPr>
              <w:pStyle w:val="TableParagraph"/>
              <w:tabs>
                <w:tab w:val="left" w:pos="1977"/>
              </w:tabs>
              <w:spacing w:before="1"/>
              <w:ind w:left="97" w:right="6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уравнения</w:t>
            </w:r>
            <w:r>
              <w:rPr>
                <w:sz w:val="24"/>
              </w:rPr>
              <w:t>окислительно-восстановительнойреакции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843" w:type="dxa"/>
          </w:tcPr>
          <w:p w:rsidR="00E13987" w:rsidRDefault="008C7349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листа».</w:t>
            </w:r>
          </w:p>
        </w:tc>
        <w:tc>
          <w:tcPr>
            <w:tcW w:w="2391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</w:tr>
      <w:tr w:rsidR="00E13987">
        <w:trPr>
          <w:trHeight w:val="455"/>
        </w:trPr>
        <w:tc>
          <w:tcPr>
            <w:tcW w:w="3442" w:type="dxa"/>
            <w:gridSpan w:val="2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Итогопоразделу:</w:t>
            </w:r>
          </w:p>
        </w:tc>
        <w:tc>
          <w:tcPr>
            <w:tcW w:w="753" w:type="dxa"/>
          </w:tcPr>
          <w:p w:rsidR="00E13987" w:rsidRDefault="008C7349">
            <w:pPr>
              <w:pStyle w:val="TableParagraph"/>
              <w:spacing w:before="83"/>
              <w:ind w:left="237" w:right="22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60" w:type="dxa"/>
            <w:gridSpan w:val="6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</w:tr>
      <w:tr w:rsidR="00E13987">
        <w:trPr>
          <w:trHeight w:val="455"/>
        </w:trPr>
        <w:tc>
          <w:tcPr>
            <w:tcW w:w="3442" w:type="dxa"/>
            <w:gridSpan w:val="2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753" w:type="dxa"/>
          </w:tcPr>
          <w:p w:rsidR="00E13987" w:rsidRDefault="008C7349">
            <w:pPr>
              <w:pStyle w:val="TableParagraph"/>
              <w:spacing w:before="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0" w:type="dxa"/>
            <w:gridSpan w:val="6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</w:tr>
      <w:tr w:rsidR="00E13987">
        <w:trPr>
          <w:trHeight w:val="733"/>
        </w:trPr>
        <w:tc>
          <w:tcPr>
            <w:tcW w:w="3442" w:type="dxa"/>
            <w:gridSpan w:val="2"/>
          </w:tcPr>
          <w:p w:rsidR="00E13987" w:rsidRDefault="008C7349">
            <w:pPr>
              <w:pStyle w:val="TableParagraph"/>
              <w:tabs>
                <w:tab w:val="left" w:pos="1748"/>
              </w:tabs>
              <w:spacing w:before="85" w:line="237" w:lineRule="auto"/>
              <w:ind w:right="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z w:val="24"/>
              </w:rPr>
              <w:t>ЧАСОВПОПРОГРАММЕ</w:t>
            </w:r>
          </w:p>
        </w:tc>
        <w:tc>
          <w:tcPr>
            <w:tcW w:w="753" w:type="dxa"/>
          </w:tcPr>
          <w:p w:rsidR="00E13987" w:rsidRDefault="008C7349">
            <w:pPr>
              <w:pStyle w:val="TableParagraph"/>
              <w:spacing w:before="83"/>
              <w:ind w:left="237" w:right="22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8" w:type="dxa"/>
          </w:tcPr>
          <w:p w:rsidR="00E13987" w:rsidRDefault="008C7349">
            <w:pPr>
              <w:pStyle w:val="TableParagraph"/>
              <w:spacing w:before="83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E13987" w:rsidRDefault="008C7349">
            <w:pPr>
              <w:pStyle w:val="TableParagraph"/>
              <w:spacing w:before="8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30" w:type="dxa"/>
            <w:gridSpan w:val="4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13987" w:rsidRDefault="00E13987">
      <w:pPr>
        <w:pStyle w:val="a3"/>
        <w:ind w:left="0"/>
        <w:jc w:val="left"/>
        <w:rPr>
          <w:b/>
          <w:sz w:val="20"/>
        </w:rPr>
      </w:pPr>
    </w:p>
    <w:p w:rsidR="00E13987" w:rsidRDefault="00E13987">
      <w:pPr>
        <w:pStyle w:val="a3"/>
        <w:ind w:left="0"/>
        <w:jc w:val="left"/>
        <w:rPr>
          <w:b/>
          <w:sz w:val="20"/>
        </w:rPr>
      </w:pPr>
    </w:p>
    <w:p w:rsidR="00E13987" w:rsidRDefault="00E13987">
      <w:pPr>
        <w:pStyle w:val="a3"/>
        <w:ind w:left="0"/>
        <w:jc w:val="left"/>
        <w:rPr>
          <w:b/>
          <w:sz w:val="20"/>
        </w:rPr>
      </w:pPr>
    </w:p>
    <w:p w:rsidR="00E13987" w:rsidRDefault="00E13987">
      <w:pPr>
        <w:pStyle w:val="a3"/>
        <w:ind w:left="0"/>
        <w:jc w:val="left"/>
        <w:rPr>
          <w:b/>
          <w:sz w:val="20"/>
        </w:rPr>
      </w:pPr>
    </w:p>
    <w:p w:rsidR="00E13987" w:rsidRDefault="00E13987">
      <w:pPr>
        <w:pStyle w:val="a3"/>
        <w:ind w:left="0"/>
        <w:jc w:val="left"/>
        <w:rPr>
          <w:b/>
          <w:sz w:val="20"/>
        </w:rPr>
      </w:pPr>
    </w:p>
    <w:p w:rsidR="00E13987" w:rsidRDefault="00E13987">
      <w:pPr>
        <w:pStyle w:val="a3"/>
        <w:ind w:left="0"/>
        <w:jc w:val="left"/>
        <w:rPr>
          <w:b/>
          <w:sz w:val="20"/>
        </w:rPr>
      </w:pPr>
    </w:p>
    <w:p w:rsidR="00E13987" w:rsidRDefault="00E13987">
      <w:pPr>
        <w:pStyle w:val="a3"/>
        <w:ind w:left="0"/>
        <w:jc w:val="left"/>
        <w:rPr>
          <w:b/>
          <w:sz w:val="20"/>
        </w:rPr>
      </w:pPr>
    </w:p>
    <w:p w:rsidR="00E13987" w:rsidRDefault="00E13987">
      <w:pPr>
        <w:pStyle w:val="a3"/>
        <w:ind w:left="0"/>
        <w:jc w:val="left"/>
        <w:rPr>
          <w:b/>
          <w:sz w:val="20"/>
        </w:rPr>
      </w:pPr>
    </w:p>
    <w:p w:rsidR="00E13987" w:rsidRDefault="00E13987">
      <w:pPr>
        <w:pStyle w:val="a3"/>
        <w:ind w:left="0"/>
        <w:jc w:val="left"/>
        <w:rPr>
          <w:b/>
          <w:sz w:val="20"/>
        </w:rPr>
      </w:pPr>
    </w:p>
    <w:p w:rsidR="00E13987" w:rsidRDefault="00E13987">
      <w:pPr>
        <w:pStyle w:val="a3"/>
        <w:ind w:left="0"/>
        <w:jc w:val="left"/>
        <w:rPr>
          <w:b/>
          <w:sz w:val="20"/>
        </w:rPr>
      </w:pPr>
    </w:p>
    <w:p w:rsidR="00E13987" w:rsidRDefault="00E13987">
      <w:pPr>
        <w:pStyle w:val="a3"/>
        <w:ind w:left="0"/>
        <w:jc w:val="left"/>
        <w:rPr>
          <w:b/>
          <w:sz w:val="20"/>
        </w:rPr>
      </w:pPr>
    </w:p>
    <w:p w:rsidR="00E13987" w:rsidRDefault="00E13987">
      <w:pPr>
        <w:pStyle w:val="a3"/>
        <w:ind w:left="0"/>
        <w:jc w:val="left"/>
        <w:rPr>
          <w:b/>
          <w:sz w:val="20"/>
        </w:rPr>
      </w:pPr>
    </w:p>
    <w:p w:rsidR="00E13987" w:rsidRDefault="00E13987">
      <w:pPr>
        <w:pStyle w:val="a3"/>
        <w:ind w:left="0"/>
        <w:jc w:val="left"/>
        <w:rPr>
          <w:b/>
          <w:sz w:val="20"/>
        </w:rPr>
      </w:pPr>
    </w:p>
    <w:p w:rsidR="00E13987" w:rsidRDefault="00E13987">
      <w:pPr>
        <w:pStyle w:val="a3"/>
        <w:ind w:left="0"/>
        <w:jc w:val="left"/>
        <w:rPr>
          <w:b/>
          <w:sz w:val="20"/>
        </w:rPr>
      </w:pPr>
    </w:p>
    <w:p w:rsidR="00E13987" w:rsidRDefault="00E13987">
      <w:pPr>
        <w:pStyle w:val="a3"/>
        <w:ind w:left="0"/>
        <w:jc w:val="left"/>
        <w:rPr>
          <w:b/>
          <w:sz w:val="20"/>
        </w:rPr>
      </w:pPr>
    </w:p>
    <w:p w:rsidR="00E13987" w:rsidRDefault="00E13987">
      <w:pPr>
        <w:pStyle w:val="a3"/>
        <w:ind w:left="0"/>
        <w:jc w:val="left"/>
        <w:rPr>
          <w:b/>
          <w:sz w:val="20"/>
        </w:rPr>
      </w:pPr>
    </w:p>
    <w:p w:rsidR="00E13987" w:rsidRDefault="00396500">
      <w:pPr>
        <w:pStyle w:val="a3"/>
        <w:spacing w:before="7"/>
        <w:ind w:left="0"/>
        <w:jc w:val="left"/>
        <w:rPr>
          <w:b/>
          <w:sz w:val="23"/>
        </w:rPr>
      </w:pPr>
      <w:r>
        <w:pict>
          <v:rect id="_x0000_s1034" style="position:absolute;margin-left:55.2pt;margin-top:15.5pt;width:731.4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13987" w:rsidRDefault="00E13987">
      <w:pPr>
        <w:rPr>
          <w:sz w:val="23"/>
        </w:rPr>
        <w:sectPr w:rsidR="00E13987">
          <w:pgSz w:w="16840" w:h="11910" w:orient="landscape"/>
          <w:pgMar w:top="1100" w:right="280" w:bottom="280" w:left="900" w:header="720" w:footer="720" w:gutter="0"/>
          <w:cols w:space="720"/>
        </w:sectPr>
      </w:pPr>
    </w:p>
    <w:p w:rsidR="00E13987" w:rsidRDefault="00396500">
      <w:pPr>
        <w:spacing w:before="75"/>
        <w:ind w:left="233"/>
        <w:rPr>
          <w:b/>
          <w:sz w:val="24"/>
        </w:rPr>
      </w:pPr>
      <w:r>
        <w:lastRenderedPageBreak/>
        <w:pict>
          <v:rect id="_x0000_s1033" style="position:absolute;left:0;text-align:left;margin-left:55.2pt;margin-top:22.15pt;width:731.45pt;height:.7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11" w:name="ПОУРОЧНОЕ_ПЛАНИРОВАНИЕ"/>
      <w:bookmarkEnd w:id="11"/>
      <w:r w:rsidR="008C7349">
        <w:rPr>
          <w:b/>
          <w:sz w:val="24"/>
        </w:rPr>
        <w:t>ПОУРОЧНОЕПЛАНИРОВАНИЕ</w:t>
      </w:r>
    </w:p>
    <w:p w:rsidR="00E13987" w:rsidRDefault="00E13987">
      <w:pPr>
        <w:pStyle w:val="a3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816"/>
        <w:gridCol w:w="749"/>
        <w:gridCol w:w="1642"/>
        <w:gridCol w:w="1700"/>
        <w:gridCol w:w="1580"/>
        <w:gridCol w:w="3515"/>
      </w:tblGrid>
      <w:tr w:rsidR="00E13987">
        <w:trPr>
          <w:trHeight w:val="456"/>
        </w:trPr>
        <w:tc>
          <w:tcPr>
            <w:tcW w:w="523" w:type="dxa"/>
            <w:vMerge w:val="restart"/>
          </w:tcPr>
          <w:p w:rsidR="00E13987" w:rsidRDefault="008C7349">
            <w:pPr>
              <w:pStyle w:val="TableParagraph"/>
              <w:spacing w:before="88" w:line="242" w:lineRule="auto"/>
              <w:ind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816" w:type="dxa"/>
            <w:vMerge w:val="restart"/>
          </w:tcPr>
          <w:p w:rsidR="00E13987" w:rsidRDefault="008C7349">
            <w:pPr>
              <w:pStyle w:val="TableParagraph"/>
              <w:spacing w:before="88"/>
              <w:ind w:left="1769" w:right="1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91" w:type="dxa"/>
            <w:gridSpan w:val="3"/>
          </w:tcPr>
          <w:p w:rsidR="00E13987" w:rsidRDefault="008C7349"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580" w:type="dxa"/>
            <w:vMerge w:val="restart"/>
          </w:tcPr>
          <w:p w:rsidR="00E13987" w:rsidRDefault="008C7349">
            <w:pPr>
              <w:pStyle w:val="TableParagraph"/>
              <w:spacing w:before="88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13987" w:rsidRDefault="008C7349">
            <w:pPr>
              <w:pStyle w:val="TableParagraph"/>
              <w:spacing w:before="2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515" w:type="dxa"/>
            <w:vMerge w:val="restart"/>
          </w:tcPr>
          <w:p w:rsidR="00E13987" w:rsidRDefault="008C7349">
            <w:pPr>
              <w:pStyle w:val="TableParagraph"/>
              <w:spacing w:before="88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Виды,формыконтроля</w:t>
            </w:r>
          </w:p>
        </w:tc>
      </w:tr>
      <w:tr w:rsidR="00E13987">
        <w:trPr>
          <w:trHeight w:val="733"/>
        </w:trPr>
        <w:tc>
          <w:tcPr>
            <w:tcW w:w="523" w:type="dxa"/>
            <w:vMerge/>
            <w:tcBorders>
              <w:top w:val="nil"/>
            </w:tcBorders>
          </w:tcPr>
          <w:p w:rsidR="00E13987" w:rsidRDefault="00E13987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:rsidR="00E13987" w:rsidRDefault="00E13987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7"/>
              <w:ind w:left="72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7" w:line="242" w:lineRule="auto"/>
              <w:ind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7" w:line="242" w:lineRule="auto"/>
              <w:ind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E13987" w:rsidRDefault="00E13987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E13987" w:rsidRDefault="00E13987">
            <w:pPr>
              <w:rPr>
                <w:sz w:val="2"/>
                <w:szCs w:val="2"/>
              </w:rPr>
            </w:pPr>
          </w:p>
        </w:tc>
      </w:tr>
      <w:tr w:rsidR="00E13987">
        <w:trPr>
          <w:trHeight w:val="734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5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Вводный инструктаж по ТБ и ППР. Предметхимии.Рольхимиивжизничеловека.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Устныйопрос,Оценочныйлист</w:t>
            </w:r>
          </w:p>
        </w:tc>
      </w:tr>
      <w:tr w:rsidR="00E13987">
        <w:trPr>
          <w:trHeight w:val="729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5" w:line="237" w:lineRule="auto"/>
              <w:ind w:right="292"/>
              <w:rPr>
                <w:sz w:val="24"/>
              </w:rPr>
            </w:pPr>
            <w:r>
              <w:rPr>
                <w:sz w:val="24"/>
              </w:rPr>
              <w:t>Химия в системе наук. Методы познания вхимии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13987">
        <w:trPr>
          <w:trHeight w:val="1559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ind w:right="230"/>
              <w:rPr>
                <w:sz w:val="24"/>
              </w:rPr>
            </w:pPr>
            <w:r>
              <w:rPr>
                <w:sz w:val="24"/>
              </w:rPr>
              <w:t>Знакомство с правилами безопасности иприёмами работы в химическойлаборатории. Практическая работа № 1.Правила работы в лаборатории и приёмыобращенияслабораторнымоборудованием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</w:tr>
      <w:tr w:rsidR="00E13987">
        <w:trPr>
          <w:trHeight w:val="733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 w:line="242" w:lineRule="auto"/>
              <w:ind w:right="593"/>
              <w:rPr>
                <w:sz w:val="24"/>
              </w:rPr>
            </w:pPr>
            <w:r>
              <w:rPr>
                <w:sz w:val="24"/>
              </w:rPr>
              <w:t>Тела и вещества. Физические свойствавеществ.Агрегатное состояниевеществ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13987">
        <w:trPr>
          <w:trHeight w:val="734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5" w:line="237" w:lineRule="auto"/>
              <w:ind w:right="1035"/>
              <w:rPr>
                <w:sz w:val="24"/>
              </w:rPr>
            </w:pPr>
            <w:r>
              <w:rPr>
                <w:sz w:val="24"/>
              </w:rPr>
              <w:t>Чистые вещества и смеси. Способыразделениясмесей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13987">
        <w:trPr>
          <w:trHeight w:val="1007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Практическаяработа:№2.Разделениесмесей(напримереочисткиповареннойсоли)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</w:tr>
      <w:tr w:rsidR="00E13987">
        <w:trPr>
          <w:trHeight w:val="728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5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Атомыимолекулы.Простыеисложныевещества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Устныйопрос,оценочныйлист</w:t>
            </w:r>
          </w:p>
        </w:tc>
      </w:tr>
      <w:tr w:rsidR="00E13987">
        <w:trPr>
          <w:trHeight w:val="734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tabs>
                <w:tab w:val="left" w:pos="1580"/>
                <w:tab w:val="left" w:pos="2846"/>
                <w:tab w:val="left" w:pos="3661"/>
              </w:tabs>
              <w:spacing w:before="83" w:line="242" w:lineRule="auto"/>
              <w:ind w:right="74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элементы.</w:t>
            </w:r>
            <w:r>
              <w:rPr>
                <w:sz w:val="24"/>
              </w:rPr>
              <w:tab/>
              <w:t>Знаки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(символы)</w:t>
            </w:r>
            <w:r>
              <w:rPr>
                <w:sz w:val="24"/>
              </w:rPr>
              <w:t>химическихэлементов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tabs>
                <w:tab w:val="left" w:pos="2222"/>
              </w:tabs>
              <w:spacing w:before="83" w:line="242" w:lineRule="auto"/>
              <w:ind w:left="92" w:right="7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письменная</w:t>
            </w:r>
            <w:r>
              <w:rPr>
                <w:sz w:val="24"/>
              </w:rPr>
              <w:t>работа</w:t>
            </w:r>
          </w:p>
        </w:tc>
      </w:tr>
      <w:tr w:rsidR="00E13987">
        <w:trPr>
          <w:trHeight w:val="734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tabs>
                <w:tab w:val="left" w:pos="2891"/>
                <w:tab w:val="left" w:pos="4128"/>
              </w:tabs>
              <w:spacing w:before="85" w:line="237" w:lineRule="auto"/>
              <w:ind w:right="76"/>
              <w:rPr>
                <w:sz w:val="24"/>
              </w:rPr>
            </w:pPr>
            <w:r>
              <w:rPr>
                <w:sz w:val="24"/>
              </w:rPr>
              <w:t>Атомно-молекулярное</w:t>
            </w:r>
            <w:r>
              <w:rPr>
                <w:sz w:val="24"/>
              </w:rPr>
              <w:tab/>
              <w:t>учение.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</w:t>
            </w:r>
            <w:r>
              <w:rPr>
                <w:sz w:val="24"/>
              </w:rPr>
              <w:t>постоянств</w:t>
            </w:r>
            <w:r>
              <w:rPr>
                <w:sz w:val="24"/>
              </w:rPr>
              <w:lastRenderedPageBreak/>
              <w:t>а состававеществ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</w:tbl>
    <w:p w:rsidR="00E13987" w:rsidRDefault="00E13987">
      <w:pPr>
        <w:rPr>
          <w:sz w:val="24"/>
        </w:rPr>
        <w:sectPr w:rsidR="00E13987">
          <w:pgSz w:w="16840" w:h="11910" w:orient="landscape"/>
          <w:pgMar w:top="1060" w:right="280" w:bottom="280" w:left="900" w:header="720" w:footer="720" w:gutter="0"/>
          <w:cols w:space="720"/>
        </w:sectPr>
      </w:pPr>
    </w:p>
    <w:p w:rsidR="00E13987" w:rsidRDefault="00E1398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816"/>
        <w:gridCol w:w="749"/>
        <w:gridCol w:w="1642"/>
        <w:gridCol w:w="1700"/>
        <w:gridCol w:w="1580"/>
        <w:gridCol w:w="3515"/>
      </w:tblGrid>
      <w:tr w:rsidR="00E13987">
        <w:trPr>
          <w:trHeight w:val="734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 w:line="242" w:lineRule="auto"/>
              <w:ind w:right="292"/>
              <w:rPr>
                <w:sz w:val="24"/>
              </w:rPr>
            </w:pPr>
            <w:r>
              <w:rPr>
                <w:sz w:val="24"/>
              </w:rPr>
              <w:t>Химическая формула. Валентность атомовхимическихэлементов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13987">
        <w:trPr>
          <w:trHeight w:val="1007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Составлениехимическихформулповалентности.Нахождениевалентностихимическихэлементовпоформуле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13987">
        <w:trPr>
          <w:trHeight w:val="734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tabs>
                <w:tab w:val="left" w:pos="2454"/>
                <w:tab w:val="left" w:pos="4085"/>
              </w:tabs>
              <w:spacing w:before="85" w:line="237" w:lineRule="auto"/>
              <w:ind w:right="77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z w:val="24"/>
              </w:rPr>
              <w:tab/>
              <w:t>атомная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масса.</w:t>
            </w:r>
            <w:r>
              <w:rPr>
                <w:sz w:val="24"/>
              </w:rPr>
              <w:t>Относительнаямолекулярнаямасса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13987">
        <w:trPr>
          <w:trHeight w:val="1007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78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Решениезадачнавычислениеотносительноймолекулярноймассывеществ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7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78"/>
              <w:ind w:left="92"/>
              <w:rPr>
                <w:sz w:val="24"/>
              </w:rPr>
            </w:pPr>
            <w:r>
              <w:rPr>
                <w:sz w:val="24"/>
              </w:rPr>
              <w:t>Практикарешениязадач</w:t>
            </w:r>
          </w:p>
        </w:tc>
      </w:tr>
      <w:tr w:rsidR="00E13987">
        <w:trPr>
          <w:trHeight w:val="728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5" w:line="237" w:lineRule="auto"/>
              <w:ind w:right="649"/>
              <w:rPr>
                <w:sz w:val="24"/>
              </w:rPr>
            </w:pPr>
            <w:r>
              <w:rPr>
                <w:sz w:val="24"/>
              </w:rPr>
              <w:t>Массоваядоляхимическогоэлементавсоединении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Практикарешениязадач</w:t>
            </w:r>
          </w:p>
        </w:tc>
      </w:tr>
      <w:tr w:rsidR="00E13987">
        <w:trPr>
          <w:trHeight w:val="1007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Решениезадачнавычислениемассовойдолихимическогоэлементапоформулесоединения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Практикарешениязадач</w:t>
            </w:r>
          </w:p>
        </w:tc>
      </w:tr>
      <w:tr w:rsidR="00E13987">
        <w:trPr>
          <w:trHeight w:val="734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tabs>
                <w:tab w:val="left" w:pos="1719"/>
                <w:tab w:val="left" w:pos="2242"/>
                <w:tab w:val="left" w:pos="3848"/>
              </w:tabs>
              <w:spacing w:before="83" w:line="242" w:lineRule="auto"/>
              <w:ind w:right="7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химические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явления.</w:t>
            </w:r>
            <w:r>
              <w:rPr>
                <w:sz w:val="24"/>
              </w:rPr>
              <w:t>Химическаяреакция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Устныйопрос,оценочныйлист</w:t>
            </w:r>
          </w:p>
        </w:tc>
      </w:tr>
      <w:tr w:rsidR="00E13987">
        <w:trPr>
          <w:trHeight w:val="733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5" w:line="237" w:lineRule="auto"/>
              <w:ind w:right="74"/>
              <w:rPr>
                <w:sz w:val="24"/>
              </w:rPr>
            </w:pPr>
            <w:r>
              <w:rPr>
                <w:sz w:val="24"/>
              </w:rPr>
              <w:t>Признакииусловияпротеканияхимическихреакций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Устныйопрос,оценочныйлист</w:t>
            </w:r>
          </w:p>
        </w:tc>
      </w:tr>
      <w:tr w:rsidR="00E13987">
        <w:trPr>
          <w:trHeight w:val="729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tabs>
                <w:tab w:val="left" w:pos="899"/>
                <w:tab w:val="left" w:pos="2280"/>
                <w:tab w:val="left" w:pos="3124"/>
                <w:tab w:val="left" w:pos="4232"/>
              </w:tabs>
              <w:spacing w:before="85" w:line="237" w:lineRule="auto"/>
              <w:ind w:right="74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  <w:t>сохранения</w:t>
            </w:r>
            <w:r>
              <w:rPr>
                <w:sz w:val="24"/>
              </w:rPr>
              <w:tab/>
              <w:t>массы</w:t>
            </w:r>
            <w:r>
              <w:rPr>
                <w:sz w:val="24"/>
              </w:rPr>
              <w:tab/>
              <w:t>веществ.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М.В.</w:t>
            </w:r>
            <w:r>
              <w:rPr>
                <w:sz w:val="24"/>
              </w:rPr>
              <w:t>Ломоносов—учёный-энциклопедист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13987">
        <w:trPr>
          <w:trHeight w:val="455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Химическиеуравнения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Устныйопрос,оценочныйлист</w:t>
            </w:r>
          </w:p>
        </w:tc>
      </w:tr>
      <w:tr w:rsidR="00E13987">
        <w:trPr>
          <w:trHeight w:val="734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tabs>
                <w:tab w:val="left" w:pos="889"/>
                <w:tab w:val="left" w:pos="2337"/>
                <w:tab w:val="left" w:pos="3397"/>
              </w:tabs>
              <w:spacing w:before="83" w:line="242" w:lineRule="auto"/>
              <w:ind w:right="7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  <w:t>реакций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(соединения,</w:t>
            </w:r>
            <w:r>
              <w:rPr>
                <w:sz w:val="24"/>
              </w:rPr>
              <w:t>разложения, замещения,обмена)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tabs>
                <w:tab w:val="left" w:pos="2150"/>
              </w:tabs>
              <w:spacing w:before="83" w:line="242" w:lineRule="auto"/>
              <w:ind w:left="92" w:right="7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z w:val="24"/>
              </w:rPr>
              <w:t>опрос</w:t>
            </w:r>
          </w:p>
        </w:tc>
      </w:tr>
      <w:tr w:rsidR="00E13987">
        <w:trPr>
          <w:trHeight w:val="1007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Урокобобщенияи систематизациизнаний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 w:right="7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Устныйопрос,практикарешениязадачисоставлениехим.уравнений</w:t>
            </w:r>
            <w:proofErr w:type="spellEnd"/>
          </w:p>
        </w:tc>
      </w:tr>
    </w:tbl>
    <w:p w:rsidR="00E13987" w:rsidRDefault="00E13987">
      <w:pPr>
        <w:jc w:val="both"/>
        <w:rPr>
          <w:sz w:val="24"/>
        </w:rPr>
        <w:sectPr w:rsidR="00E13987">
          <w:pgSz w:w="16840" w:h="11910" w:orient="landscape"/>
          <w:pgMar w:top="1100" w:right="280" w:bottom="280" w:left="900" w:header="720" w:footer="720" w:gutter="0"/>
          <w:cols w:space="720"/>
        </w:sectPr>
      </w:pPr>
    </w:p>
    <w:p w:rsidR="00E13987" w:rsidRDefault="00E1398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816"/>
        <w:gridCol w:w="749"/>
        <w:gridCol w:w="1642"/>
        <w:gridCol w:w="1700"/>
        <w:gridCol w:w="1580"/>
        <w:gridCol w:w="3515"/>
      </w:tblGrid>
      <w:tr w:rsidR="00E13987">
        <w:trPr>
          <w:trHeight w:val="455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Контрольнаяработа№1.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13987">
        <w:trPr>
          <w:trHeight w:val="456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Воздух— смесь газов.Составвоздуха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Оценочныйлист</w:t>
            </w:r>
          </w:p>
        </w:tc>
      </w:tr>
      <w:tr w:rsidR="00E13987">
        <w:trPr>
          <w:trHeight w:val="1012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Тепловойэффектхимическойреакции,понятиеотермохимическомуравнении,экзо-иэндотермическихреакциях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13987">
        <w:trPr>
          <w:trHeight w:val="1007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tabs>
                <w:tab w:val="left" w:pos="2060"/>
                <w:tab w:val="left" w:pos="2856"/>
              </w:tabs>
              <w:spacing w:before="78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Способыполучениякислородавлаборатории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промышленности.</w:t>
            </w:r>
            <w:r>
              <w:rPr>
                <w:sz w:val="24"/>
              </w:rPr>
              <w:t>Применение кислорода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7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tabs>
                <w:tab w:val="left" w:pos="2150"/>
              </w:tabs>
              <w:spacing w:before="78" w:line="242" w:lineRule="auto"/>
              <w:ind w:left="92" w:right="7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z w:val="24"/>
              </w:rPr>
              <w:t>опрос</w:t>
            </w:r>
          </w:p>
        </w:tc>
      </w:tr>
      <w:tr w:rsidR="00E13987">
        <w:trPr>
          <w:trHeight w:val="729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5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Практическаяработа№3.Получениеисобираниекислорода,изучениеегосвойств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</w:tr>
      <w:tr w:rsidR="00E13987">
        <w:trPr>
          <w:trHeight w:val="455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Круговороткислородавприроде.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Устныйопрос,оценочныйлист</w:t>
            </w:r>
          </w:p>
        </w:tc>
      </w:tr>
      <w:tr w:rsidR="00E13987">
        <w:trPr>
          <w:trHeight w:val="734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 w:line="242" w:lineRule="auto"/>
              <w:ind w:right="73"/>
              <w:rPr>
                <w:sz w:val="24"/>
              </w:rPr>
            </w:pPr>
            <w:r>
              <w:rPr>
                <w:sz w:val="24"/>
              </w:rPr>
              <w:t>Кислород—химическийэлементипростоевещество.Понятиеобоксидах.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13987">
        <w:trPr>
          <w:trHeight w:val="733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5" w:line="237" w:lineRule="auto"/>
              <w:ind w:right="73"/>
              <w:rPr>
                <w:sz w:val="24"/>
              </w:rPr>
            </w:pPr>
            <w:r>
              <w:rPr>
                <w:sz w:val="24"/>
              </w:rPr>
              <w:t>Водород—химическийэлементипростоевещество.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tabs>
                <w:tab w:val="left" w:pos="2150"/>
              </w:tabs>
              <w:spacing w:before="85" w:line="237" w:lineRule="auto"/>
              <w:ind w:left="92" w:right="7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z w:val="24"/>
              </w:rPr>
              <w:t>опрос(кислород)</w:t>
            </w:r>
          </w:p>
        </w:tc>
      </w:tr>
      <w:tr w:rsidR="00E13987">
        <w:trPr>
          <w:trHeight w:val="729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5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Практическаяработа№4.Получениеисобираниеводорода,изучениеегосвойств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</w:tr>
      <w:tr w:rsidR="00E13987">
        <w:trPr>
          <w:trHeight w:val="734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Понятиеокислотахисолях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tabs>
                <w:tab w:val="left" w:pos="2150"/>
              </w:tabs>
              <w:spacing w:before="83" w:line="242" w:lineRule="auto"/>
              <w:ind w:left="92" w:right="7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z w:val="24"/>
              </w:rPr>
              <w:t>опрос(водород)</w:t>
            </w:r>
          </w:p>
        </w:tc>
      </w:tr>
      <w:tr w:rsidR="00E13987">
        <w:trPr>
          <w:trHeight w:val="733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tabs>
                <w:tab w:val="left" w:pos="1556"/>
                <w:tab w:val="left" w:pos="2817"/>
                <w:tab w:val="left" w:pos="3695"/>
              </w:tabs>
              <w:spacing w:before="85" w:line="237" w:lineRule="auto"/>
              <w:ind w:right="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вещества.</w:t>
            </w:r>
            <w:r>
              <w:rPr>
                <w:sz w:val="24"/>
              </w:rPr>
              <w:tab/>
              <w:t>Моль.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Молярная</w:t>
            </w:r>
            <w:r>
              <w:rPr>
                <w:sz w:val="24"/>
              </w:rPr>
              <w:t>масса.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Практикарешениязадач</w:t>
            </w:r>
          </w:p>
        </w:tc>
      </w:tr>
      <w:tr w:rsidR="00E13987">
        <w:trPr>
          <w:trHeight w:val="455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ЗаконАвогадро.Молярныйобъёмгазов.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7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78"/>
              <w:ind w:left="92"/>
              <w:rPr>
                <w:sz w:val="24"/>
              </w:rPr>
            </w:pPr>
            <w:r>
              <w:rPr>
                <w:sz w:val="24"/>
              </w:rPr>
              <w:t>Практикарешениязадач</w:t>
            </w:r>
          </w:p>
        </w:tc>
      </w:tr>
      <w:tr w:rsidR="00E13987">
        <w:trPr>
          <w:trHeight w:val="1007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Решениезадачнавзаимосвязьколичествавещества, объёма и массы газов. Расчёты похимическимуравнениям.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Практикарешениязадач</w:t>
            </w:r>
          </w:p>
        </w:tc>
      </w:tr>
      <w:tr w:rsidR="00E13987">
        <w:trPr>
          <w:trHeight w:val="455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tabs>
                <w:tab w:val="left" w:pos="1273"/>
                <w:tab w:val="left" w:pos="1858"/>
                <w:tab w:val="left" w:pos="3451"/>
              </w:tabs>
              <w:spacing w:before="83"/>
              <w:rPr>
                <w:sz w:val="24"/>
              </w:rPr>
            </w:pPr>
            <w:r>
              <w:rPr>
                <w:sz w:val="24"/>
              </w:rPr>
              <w:t>Расчёты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химическим</w:t>
            </w:r>
            <w:r>
              <w:rPr>
                <w:sz w:val="24"/>
              </w:rPr>
              <w:tab/>
              <w:t>уравнениям.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Практикарешениязадач</w:t>
            </w:r>
          </w:p>
        </w:tc>
      </w:tr>
    </w:tbl>
    <w:p w:rsidR="00E13987" w:rsidRDefault="00E13987">
      <w:pPr>
        <w:rPr>
          <w:sz w:val="24"/>
        </w:rPr>
        <w:sectPr w:rsidR="00E13987">
          <w:pgSz w:w="16840" w:h="11910" w:orient="landscape"/>
          <w:pgMar w:top="1100" w:right="280" w:bottom="280" w:left="900" w:header="720" w:footer="720" w:gutter="0"/>
          <w:cols w:space="720"/>
        </w:sectPr>
      </w:pPr>
    </w:p>
    <w:p w:rsidR="00E13987" w:rsidRDefault="00E1398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816"/>
        <w:gridCol w:w="749"/>
        <w:gridCol w:w="1642"/>
        <w:gridCol w:w="1700"/>
        <w:gridCol w:w="1580"/>
        <w:gridCol w:w="3515"/>
      </w:tblGrid>
      <w:tr w:rsidR="00E13987">
        <w:trPr>
          <w:trHeight w:val="455"/>
        </w:trPr>
        <w:tc>
          <w:tcPr>
            <w:tcW w:w="523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ПрименениезаконаАвогадро.</w:t>
            </w:r>
          </w:p>
        </w:tc>
        <w:tc>
          <w:tcPr>
            <w:tcW w:w="749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</w:tr>
      <w:tr w:rsidR="00E13987">
        <w:trPr>
          <w:trHeight w:val="1007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Физическиеихимическиесвойстваводы.Анализ и синтез — методы изучения состававоды.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Устныйопрос,Оценочныйлист</w:t>
            </w:r>
          </w:p>
        </w:tc>
      </w:tr>
      <w:tr w:rsidR="00E13987">
        <w:trPr>
          <w:trHeight w:val="460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Понятиеобоснованияхииндикаторах.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0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Оценочныйлист</w:t>
            </w:r>
          </w:p>
        </w:tc>
      </w:tr>
      <w:tr w:rsidR="00E13987">
        <w:trPr>
          <w:trHeight w:val="455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Растворы.Растворимостьвеществвводе.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7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</w:tr>
      <w:tr w:rsidR="00E13987">
        <w:trPr>
          <w:trHeight w:val="1281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Концентрациярастворов.Массоваядолявеществаврастворе.Вычислениясиспользованиемпонятия«массоваядолявеществаврастворе».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Практикарешениязадач</w:t>
            </w:r>
          </w:p>
        </w:tc>
      </w:tr>
      <w:tr w:rsidR="00E13987">
        <w:trPr>
          <w:trHeight w:val="733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Практическаяработа№5.Приготовлениерастворовсопределённой концентрацией.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</w:tr>
      <w:tr w:rsidR="00E13987">
        <w:trPr>
          <w:trHeight w:val="1007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Круговоротводывприроде.Загрязнениеприродныхвод.Охранаиочисткаприродныхвод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tabs>
                <w:tab w:val="left" w:pos="2150"/>
              </w:tabs>
              <w:spacing w:before="85" w:line="237" w:lineRule="auto"/>
              <w:ind w:left="92" w:right="72" w:firstLine="6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z w:val="24"/>
              </w:rPr>
              <w:t>опрос(вода)</w:t>
            </w:r>
          </w:p>
        </w:tc>
      </w:tr>
      <w:tr w:rsidR="00E13987">
        <w:trPr>
          <w:trHeight w:val="1838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неорганических соединенийПонятиеогруппахсходныхэлементов(щелочныеищелочноземельныеметаллы,галогены,инертныегазы).Элементы,которыеобразуютамфотерныеоксидыигидроксиды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Устныйопрос,Оценочныйлист</w:t>
            </w:r>
          </w:p>
        </w:tc>
      </w:tr>
      <w:tr w:rsidR="00E13987">
        <w:trPr>
          <w:trHeight w:val="455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Классификациянеорганическихсоединений.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Устныйопрос,Оценочныйлист</w:t>
            </w:r>
          </w:p>
        </w:tc>
      </w:tr>
      <w:tr w:rsidR="00E13987">
        <w:trPr>
          <w:trHeight w:val="455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Оксиды:классификацияисвойства.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Устныйопрос,Оценочныйлист</w:t>
            </w:r>
          </w:p>
        </w:tc>
      </w:tr>
      <w:tr w:rsidR="00E13987">
        <w:trPr>
          <w:trHeight w:val="733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tabs>
                <w:tab w:val="left" w:pos="1541"/>
                <w:tab w:val="left" w:pos="3369"/>
                <w:tab w:val="left" w:pos="3767"/>
              </w:tabs>
              <w:spacing w:before="85" w:line="237" w:lineRule="auto"/>
              <w:ind w:right="74"/>
              <w:rPr>
                <w:sz w:val="24"/>
              </w:rPr>
            </w:pPr>
            <w:r>
              <w:rPr>
                <w:sz w:val="24"/>
              </w:rPr>
              <w:t>Основания,</w:t>
            </w:r>
            <w:r>
              <w:rPr>
                <w:sz w:val="24"/>
              </w:rPr>
              <w:tab/>
              <w:t>классификация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свойства,</w:t>
            </w:r>
            <w:r>
              <w:rPr>
                <w:sz w:val="24"/>
              </w:rPr>
              <w:t>способыполучения.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tabs>
                <w:tab w:val="left" w:pos="2150"/>
              </w:tabs>
              <w:spacing w:before="85" w:line="237" w:lineRule="auto"/>
              <w:ind w:left="92" w:right="7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z w:val="24"/>
              </w:rPr>
              <w:t>опрос</w:t>
            </w:r>
          </w:p>
        </w:tc>
      </w:tr>
      <w:tr w:rsidR="00E13987">
        <w:trPr>
          <w:trHeight w:val="729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tabs>
                <w:tab w:val="left" w:pos="1642"/>
                <w:tab w:val="left" w:pos="2621"/>
                <w:tab w:val="left" w:pos="2971"/>
                <w:tab w:val="left" w:pos="4477"/>
              </w:tabs>
              <w:spacing w:before="78" w:line="242" w:lineRule="auto"/>
              <w:ind w:right="72"/>
              <w:rPr>
                <w:sz w:val="24"/>
              </w:rPr>
            </w:pPr>
            <w:r>
              <w:rPr>
                <w:sz w:val="24"/>
              </w:rPr>
              <w:t>Амфотерные</w:t>
            </w:r>
            <w:r>
              <w:rPr>
                <w:sz w:val="24"/>
              </w:rPr>
              <w:tab/>
              <w:t>оксиды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гидроксиды,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z w:val="24"/>
              </w:rPr>
              <w:t>свойства иполучение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7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tabs>
                <w:tab w:val="left" w:pos="2152"/>
              </w:tabs>
              <w:spacing w:before="78" w:line="242" w:lineRule="auto"/>
              <w:ind w:left="92" w:right="7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z w:val="24"/>
              </w:rPr>
              <w:t>опрос</w:t>
            </w:r>
          </w:p>
        </w:tc>
      </w:tr>
    </w:tbl>
    <w:p w:rsidR="00E13987" w:rsidRDefault="00E13987">
      <w:pPr>
        <w:spacing w:line="242" w:lineRule="auto"/>
        <w:rPr>
          <w:sz w:val="24"/>
        </w:rPr>
        <w:sectPr w:rsidR="00E13987">
          <w:pgSz w:w="16840" w:h="11910" w:orient="landscape"/>
          <w:pgMar w:top="1100" w:right="280" w:bottom="280" w:left="900" w:header="720" w:footer="720" w:gutter="0"/>
          <w:cols w:space="720"/>
        </w:sectPr>
      </w:pPr>
    </w:p>
    <w:p w:rsidR="00E13987" w:rsidRDefault="00E1398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816"/>
        <w:gridCol w:w="749"/>
        <w:gridCol w:w="1642"/>
        <w:gridCol w:w="1700"/>
        <w:gridCol w:w="1580"/>
        <w:gridCol w:w="3515"/>
      </w:tblGrid>
      <w:tr w:rsidR="00E13987">
        <w:trPr>
          <w:trHeight w:val="734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tabs>
                <w:tab w:val="left" w:pos="1729"/>
                <w:tab w:val="left" w:pos="3106"/>
              </w:tabs>
              <w:spacing w:before="83" w:line="242" w:lineRule="auto"/>
              <w:ind w:right="78"/>
              <w:rPr>
                <w:sz w:val="24"/>
              </w:rPr>
            </w:pPr>
            <w:r>
              <w:rPr>
                <w:sz w:val="24"/>
              </w:rPr>
              <w:t>Кислоты:</w:t>
            </w:r>
            <w:r>
              <w:rPr>
                <w:sz w:val="24"/>
              </w:rPr>
              <w:tab/>
              <w:t>состав,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классификация,</w:t>
            </w:r>
            <w:r>
              <w:rPr>
                <w:sz w:val="24"/>
              </w:rPr>
              <w:t>номенклатура,физические свойства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tabs>
                <w:tab w:val="left" w:pos="2150"/>
              </w:tabs>
              <w:spacing w:before="83" w:line="242" w:lineRule="auto"/>
              <w:ind w:left="92" w:right="7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z w:val="24"/>
              </w:rPr>
              <w:t>опрос</w:t>
            </w:r>
          </w:p>
        </w:tc>
      </w:tr>
      <w:tr w:rsidR="00E13987">
        <w:trPr>
          <w:trHeight w:val="729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tabs>
                <w:tab w:val="left" w:pos="1273"/>
                <w:tab w:val="left" w:pos="2692"/>
                <w:tab w:val="left" w:pos="3858"/>
              </w:tabs>
              <w:spacing w:before="85" w:line="237" w:lineRule="auto"/>
              <w:ind w:right="74"/>
              <w:rPr>
                <w:sz w:val="24"/>
              </w:rPr>
            </w:pPr>
            <w:r>
              <w:rPr>
                <w:sz w:val="24"/>
              </w:rPr>
              <w:t>Кислоты:</w:t>
            </w:r>
            <w:r>
              <w:rPr>
                <w:sz w:val="24"/>
              </w:rPr>
              <w:tab/>
              <w:t>химические</w:t>
            </w:r>
            <w:r>
              <w:rPr>
                <w:sz w:val="24"/>
              </w:rPr>
              <w:tab/>
              <w:t>свойства,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z w:val="24"/>
              </w:rPr>
              <w:t>получения.Рядактивностиметаллов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13987">
        <w:trPr>
          <w:trHeight w:val="734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Соли:классификация исвойства.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tabs>
                <w:tab w:val="left" w:pos="2150"/>
              </w:tabs>
              <w:spacing w:before="83" w:line="242" w:lineRule="auto"/>
              <w:ind w:left="92" w:right="7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z w:val="24"/>
              </w:rPr>
              <w:t>опрос</w:t>
            </w:r>
          </w:p>
        </w:tc>
      </w:tr>
      <w:tr w:rsidR="00E13987">
        <w:trPr>
          <w:trHeight w:val="733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tabs>
                <w:tab w:val="left" w:pos="1589"/>
                <w:tab w:val="left" w:pos="2064"/>
                <w:tab w:val="left" w:pos="3498"/>
              </w:tabs>
              <w:spacing w:before="85" w:line="237" w:lineRule="auto"/>
              <w:ind w:right="74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уравнениям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химической</w:t>
            </w:r>
            <w:r>
              <w:rPr>
                <w:sz w:val="24"/>
              </w:rPr>
              <w:t>реакции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tabs>
                <w:tab w:val="left" w:pos="2150"/>
              </w:tabs>
              <w:spacing w:before="85" w:line="237" w:lineRule="auto"/>
              <w:ind w:left="92" w:right="7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z w:val="24"/>
              </w:rPr>
              <w:t>опрос</w:t>
            </w:r>
          </w:p>
        </w:tc>
      </w:tr>
      <w:tr w:rsidR="00E13987">
        <w:trPr>
          <w:trHeight w:val="729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tabs>
                <w:tab w:val="left" w:pos="1839"/>
                <w:tab w:val="left" w:pos="2746"/>
                <w:tab w:val="left" w:pos="3777"/>
              </w:tabs>
              <w:spacing w:before="85" w:line="237" w:lineRule="auto"/>
              <w:ind w:right="82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классами</w:t>
            </w:r>
            <w:r>
              <w:rPr>
                <w:sz w:val="24"/>
              </w:rPr>
              <w:t>неорганическихсоединений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Практикарешениязадач</w:t>
            </w:r>
          </w:p>
        </w:tc>
      </w:tr>
      <w:tr w:rsidR="00E13987">
        <w:trPr>
          <w:trHeight w:val="1286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tabs>
                <w:tab w:val="left" w:pos="1816"/>
                <w:tab w:val="left" w:pos="2577"/>
                <w:tab w:val="left" w:pos="2809"/>
                <w:tab w:val="left" w:pos="3348"/>
                <w:tab w:val="left" w:pos="3566"/>
                <w:tab w:val="left" w:pos="3833"/>
                <w:tab w:val="left" w:pos="4256"/>
              </w:tabs>
              <w:spacing w:before="83" w:line="242" w:lineRule="auto"/>
              <w:ind w:right="7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6.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z w:val="24"/>
              </w:rPr>
              <w:t>экспериментальных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</w:p>
          <w:p w:rsidR="00E13987" w:rsidRDefault="008C7349">
            <w:pPr>
              <w:pStyle w:val="TableParagraph"/>
              <w:tabs>
                <w:tab w:val="left" w:pos="1815"/>
                <w:tab w:val="left" w:pos="3091"/>
              </w:tabs>
              <w:spacing w:line="242" w:lineRule="auto"/>
              <w:ind w:right="76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z w:val="24"/>
              </w:rPr>
              <w:tab/>
              <w:t>классы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неорганических</w:t>
            </w:r>
            <w:r>
              <w:rPr>
                <w:sz w:val="24"/>
              </w:rPr>
              <w:t>соединений»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</w:tr>
      <w:tr w:rsidR="00E13987">
        <w:trPr>
          <w:trHeight w:val="455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Урокобобщенияи систематизациизнаний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Практикарешениязадач</w:t>
            </w:r>
          </w:p>
        </w:tc>
      </w:tr>
      <w:tr w:rsidR="00E13987">
        <w:trPr>
          <w:trHeight w:val="455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Контрольнаяработа№2.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13987">
        <w:trPr>
          <w:trHeight w:val="455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Анализконтрольнойработы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</w:tr>
      <w:tr w:rsidR="00E13987">
        <w:trPr>
          <w:trHeight w:val="1008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Строениеатомов.Составатомныхядер.Изотопы.Электроны.Физическийсмыслпорядковогономераэлемента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Оценочныйлист</w:t>
            </w:r>
          </w:p>
        </w:tc>
      </w:tr>
      <w:tr w:rsidR="00E13987">
        <w:trPr>
          <w:trHeight w:val="1564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ПериодическийзакониПериодическаясистемахимическихэлементовД.И.Менделеева. Периоды, группы, подгруппы.Физическийсмыслномеровпериодаигруппы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13987">
        <w:trPr>
          <w:trHeight w:val="729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tabs>
                <w:tab w:val="left" w:pos="1292"/>
                <w:tab w:val="left" w:pos="1993"/>
                <w:tab w:val="left" w:pos="2837"/>
                <w:tab w:val="left" w:pos="3667"/>
                <w:tab w:val="left" w:pos="4007"/>
              </w:tabs>
              <w:spacing w:before="78" w:line="242" w:lineRule="auto"/>
              <w:ind w:right="7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электронных</w:t>
            </w:r>
            <w:r>
              <w:rPr>
                <w:sz w:val="24"/>
              </w:rPr>
              <w:tab/>
              <w:t>оболочек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атомов</w:t>
            </w:r>
            <w:r>
              <w:rPr>
                <w:sz w:val="24"/>
              </w:rPr>
              <w:t>первых</w:t>
            </w:r>
            <w:r>
              <w:rPr>
                <w:sz w:val="24"/>
              </w:rPr>
              <w:tab/>
              <w:t>20</w:t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7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78"/>
              <w:ind w:left="92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</w:tbl>
    <w:p w:rsidR="00E13987" w:rsidRDefault="00E13987">
      <w:pPr>
        <w:rPr>
          <w:sz w:val="24"/>
        </w:rPr>
        <w:sectPr w:rsidR="00E13987">
          <w:pgSz w:w="16840" w:h="11910" w:orient="landscape"/>
          <w:pgMar w:top="1100" w:right="280" w:bottom="280" w:left="900" w:header="720" w:footer="720" w:gutter="0"/>
          <w:cols w:space="720"/>
        </w:sectPr>
      </w:pPr>
    </w:p>
    <w:p w:rsidR="00E13987" w:rsidRDefault="00E13987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816"/>
        <w:gridCol w:w="749"/>
        <w:gridCol w:w="1642"/>
        <w:gridCol w:w="1700"/>
        <w:gridCol w:w="1580"/>
        <w:gridCol w:w="3515"/>
      </w:tblGrid>
      <w:tr w:rsidR="00E13987">
        <w:trPr>
          <w:trHeight w:val="455"/>
        </w:trPr>
        <w:tc>
          <w:tcPr>
            <w:tcW w:w="523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периодическойсистемыД.И.Менделеева</w:t>
            </w:r>
          </w:p>
        </w:tc>
        <w:tc>
          <w:tcPr>
            <w:tcW w:w="749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</w:tr>
      <w:tr w:rsidR="00E13987">
        <w:trPr>
          <w:trHeight w:val="1007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ХарактеристикахимическогоэлементапоегоположениювпериодическойсистемеД.И.Менделеева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Устныйопрос,</w:t>
            </w:r>
          </w:p>
        </w:tc>
      </w:tr>
      <w:tr w:rsidR="00E13987">
        <w:trPr>
          <w:trHeight w:val="1564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Значениепериодическогозаконаипериодическойсистемыхимическихэлементовдляразвития наукиипрактики.Д. И. Менделеев—учёный,педагогигражданин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Устныйопрос,</w:t>
            </w:r>
          </w:p>
        </w:tc>
      </w:tr>
      <w:tr w:rsidR="00E13987">
        <w:trPr>
          <w:trHeight w:val="456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Контрольнаяработа№3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78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8C7349">
            <w:pPr>
              <w:pStyle w:val="TableParagraph"/>
              <w:spacing w:before="78"/>
              <w:ind w:left="9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78"/>
              <w:ind w:left="9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13987">
        <w:trPr>
          <w:trHeight w:val="728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5" w:line="237" w:lineRule="auto"/>
              <w:ind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 xml:space="preserve"> атомов </w:t>
            </w:r>
            <w:proofErr w:type="spellStart"/>
            <w:r>
              <w:rPr>
                <w:sz w:val="24"/>
              </w:rPr>
              <w:t>химическихэлементов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Устныйопрос,</w:t>
            </w:r>
          </w:p>
        </w:tc>
      </w:tr>
      <w:tr w:rsidR="00E13987">
        <w:trPr>
          <w:trHeight w:val="734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tabs>
                <w:tab w:val="left" w:pos="1590"/>
                <w:tab w:val="left" w:pos="2438"/>
                <w:tab w:val="left" w:pos="3465"/>
              </w:tabs>
              <w:spacing w:before="83" w:line="242" w:lineRule="auto"/>
              <w:ind w:right="77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z w:val="24"/>
              </w:rPr>
              <w:tab/>
              <w:t>связь:</w:t>
            </w:r>
            <w:r>
              <w:rPr>
                <w:sz w:val="24"/>
              </w:rPr>
              <w:tab/>
              <w:t>ионная,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ковалентная</w:t>
            </w:r>
            <w:r>
              <w:rPr>
                <w:sz w:val="24"/>
              </w:rPr>
              <w:t>полярнаяиковалентнаянеполярная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Устныйопрос,</w:t>
            </w:r>
          </w:p>
        </w:tc>
      </w:tr>
      <w:tr w:rsidR="00E13987">
        <w:trPr>
          <w:trHeight w:val="455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Степеньокисления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Практикарешениязадач</w:t>
            </w:r>
          </w:p>
        </w:tc>
      </w:tr>
      <w:tr w:rsidR="00E13987">
        <w:trPr>
          <w:trHeight w:val="1286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tabs>
                <w:tab w:val="left" w:pos="2569"/>
                <w:tab w:val="left" w:pos="4599"/>
              </w:tabs>
              <w:spacing w:before="83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Окислительно-восстановительныереакции(ОВР).Процессыокисленияивосстановления.</w:t>
            </w:r>
            <w:r>
              <w:rPr>
                <w:sz w:val="24"/>
              </w:rPr>
              <w:tab/>
              <w:t>Окислители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восстановители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Устныйопрос,</w:t>
            </w:r>
          </w:p>
        </w:tc>
      </w:tr>
      <w:tr w:rsidR="00E13987">
        <w:trPr>
          <w:trHeight w:val="1008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Составлениеуравненийокислительно-восстановительныхреакцийисхемэлектронногобаланса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Практикарешениязадач</w:t>
            </w:r>
          </w:p>
        </w:tc>
      </w:tr>
      <w:tr w:rsidR="00E13987">
        <w:trPr>
          <w:trHeight w:val="455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Урокобобщенияи систематизациизнаний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13987">
        <w:trPr>
          <w:trHeight w:val="733"/>
        </w:trPr>
        <w:tc>
          <w:tcPr>
            <w:tcW w:w="523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816" w:type="dxa"/>
          </w:tcPr>
          <w:p w:rsidR="00E13987" w:rsidRDefault="008C7349">
            <w:pPr>
              <w:pStyle w:val="TableParagraph"/>
              <w:tabs>
                <w:tab w:val="left" w:pos="928"/>
                <w:tab w:val="left" w:pos="2707"/>
                <w:tab w:val="left" w:pos="3949"/>
              </w:tabs>
              <w:spacing w:before="85" w:line="237" w:lineRule="auto"/>
              <w:ind w:right="7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развивающего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знаний.</w:t>
            </w:r>
            <w:r>
              <w:rPr>
                <w:sz w:val="24"/>
              </w:rPr>
              <w:t>Химиявдействии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83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3987" w:rsidRDefault="008C7349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0" w:type="dxa"/>
          </w:tcPr>
          <w:p w:rsidR="00E13987" w:rsidRDefault="00E139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13987" w:rsidRDefault="008C734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E13987">
        <w:trPr>
          <w:trHeight w:val="729"/>
        </w:trPr>
        <w:tc>
          <w:tcPr>
            <w:tcW w:w="5339" w:type="dxa"/>
            <w:gridSpan w:val="2"/>
          </w:tcPr>
          <w:p w:rsidR="00E13987" w:rsidRDefault="008C7349">
            <w:pPr>
              <w:pStyle w:val="TableParagraph"/>
              <w:tabs>
                <w:tab w:val="left" w:pos="1450"/>
                <w:tab w:val="left" w:pos="3571"/>
                <w:tab w:val="left" w:pos="4900"/>
              </w:tabs>
              <w:spacing w:before="78" w:line="242" w:lineRule="auto"/>
              <w:ind w:right="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ПРОГРАММЕ</w:t>
            </w:r>
          </w:p>
        </w:tc>
        <w:tc>
          <w:tcPr>
            <w:tcW w:w="749" w:type="dxa"/>
          </w:tcPr>
          <w:p w:rsidR="00E13987" w:rsidRDefault="008C7349">
            <w:pPr>
              <w:pStyle w:val="TableParagraph"/>
              <w:spacing w:before="78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42" w:type="dxa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5" w:type="dxa"/>
            <w:gridSpan w:val="3"/>
          </w:tcPr>
          <w:p w:rsidR="00E13987" w:rsidRDefault="008C734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E13987" w:rsidRDefault="00E13987">
      <w:pPr>
        <w:rPr>
          <w:sz w:val="24"/>
        </w:rPr>
        <w:sectPr w:rsidR="00E13987">
          <w:pgSz w:w="16840" w:h="11910" w:orient="landscape"/>
          <w:pgMar w:top="1100" w:right="280" w:bottom="280" w:left="900" w:header="720" w:footer="720" w:gutter="0"/>
          <w:cols w:space="720"/>
        </w:sectPr>
      </w:pPr>
    </w:p>
    <w:p w:rsidR="00E13987" w:rsidRDefault="00396500">
      <w:pPr>
        <w:pStyle w:val="1"/>
        <w:spacing w:before="75"/>
        <w:ind w:left="233"/>
        <w:jc w:val="left"/>
      </w:pPr>
      <w:r>
        <w:lastRenderedPageBreak/>
        <w:pict>
          <v:rect id="_x0000_s1032" style="position:absolute;left:0;text-align:left;margin-left:55.2pt;margin-top:22.4pt;width:731.45pt;height:.7pt;z-index:-15724544;mso-wrap-distance-left:0;mso-wrap-distance-right:0;mso-position-horizontal-relative:page" fillcolor="black" stroked="f">
            <w10:wrap type="topAndBottom" anchorx="page"/>
          </v:rect>
        </w:pict>
      </w:r>
      <w:bookmarkStart w:id="12" w:name="УЧЕБНО-МЕТОДИЧЕСКОЕ_ОБЕСПЕЧЕНИЕ_ОБРАЗОВА"/>
      <w:bookmarkStart w:id="13" w:name="ОБЯЗАТЕЛЬНЫЕ_УЧЕБНЫЕ_МАТЕРИАЛЫ_ДЛЯ_УЧЕНИ"/>
      <w:bookmarkStart w:id="14" w:name="МЕТОДИЧЕСКИЕ_МАТЕРИАЛЫ_ДЛЯ_УЧИТЕЛЯ"/>
      <w:bookmarkStart w:id="15" w:name="ЦИФРОВЫЕ_ОБРАЗОВАТЕЛЬНЫЕ_РЕСУРСЫ_И_РЕСУР"/>
      <w:bookmarkStart w:id="16" w:name="МАТЕРИАЛЬНО-ТЕХНИЧЕСКОЕ_ОБЕСПЕЧЕНИЕ_ОБРА"/>
      <w:bookmarkStart w:id="17" w:name="УЧЕБНОЕ_ОБОРУДОВАНИЕ"/>
      <w:bookmarkStart w:id="18" w:name="ОБОРУДОВАНИЕ_ДЛЯ_ПРОВЕДЕНИЯ_ЛАБОРАТОРНЫХ"/>
      <w:bookmarkEnd w:id="12"/>
      <w:bookmarkEnd w:id="13"/>
      <w:bookmarkEnd w:id="14"/>
      <w:bookmarkEnd w:id="15"/>
      <w:bookmarkEnd w:id="16"/>
      <w:bookmarkEnd w:id="17"/>
      <w:bookmarkEnd w:id="18"/>
      <w:r w:rsidR="008C7349">
        <w:t>УЧЕБНО-МЕТОДИЧЕСКОЕОБЕСПЕЧЕНИЕОБРАЗОВАТЕЛЬНОГОПРОЦЕССА</w:t>
      </w:r>
    </w:p>
    <w:p w:rsidR="00E13987" w:rsidRDefault="00E13987">
      <w:pPr>
        <w:pStyle w:val="a3"/>
        <w:spacing w:before="6"/>
        <w:ind w:left="0"/>
        <w:jc w:val="left"/>
        <w:rPr>
          <w:b/>
          <w:sz w:val="10"/>
        </w:rPr>
      </w:pPr>
    </w:p>
    <w:p w:rsidR="00E13987" w:rsidRDefault="00396500">
      <w:pPr>
        <w:spacing w:before="91"/>
        <w:ind w:left="233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5.2pt;margin-top:23pt;width:731.5pt;height:13.95pt;z-index:-15724032;mso-wrap-distance-left:0;mso-wrap-distance-right:0;mso-position-horizontal-relative:page" fillcolor="#f7fcf7" stroked="f">
            <v:textbox inset="0,0,0,0">
              <w:txbxContent>
                <w:p w:rsidR="00E13987" w:rsidRDefault="008C7349">
                  <w:pPr>
                    <w:pStyle w:val="a3"/>
                    <w:spacing w:line="268" w:lineRule="exact"/>
                    <w:ind w:left="28"/>
                    <w:jc w:val="left"/>
                  </w:pPr>
                  <w:r>
                    <w:t>1.Химия.8класс/ГабриелянО.С.,ОстроумовИ.Г.,СладковС.А.,Акционерноеобщество«Издательство«Просвещение»;</w:t>
                  </w:r>
                </w:p>
              </w:txbxContent>
            </v:textbox>
            <w10:wrap type="topAndBottom" anchorx="page"/>
          </v:shape>
        </w:pict>
      </w:r>
      <w:r w:rsidR="008C7349">
        <w:rPr>
          <w:b/>
        </w:rPr>
        <w:t>ОБЯЗАТЕЛЬНЫЕУЧЕБНЫЕМАТЕРИАЛЫДЛЯУЧЕНИКА</w:t>
      </w:r>
    </w:p>
    <w:p w:rsidR="00E13987" w:rsidRDefault="00E13987">
      <w:pPr>
        <w:pStyle w:val="a3"/>
        <w:spacing w:before="8"/>
        <w:ind w:left="0"/>
        <w:jc w:val="left"/>
        <w:rPr>
          <w:b/>
          <w:sz w:val="11"/>
        </w:rPr>
      </w:pPr>
    </w:p>
    <w:p w:rsidR="00E13987" w:rsidRDefault="00396500">
      <w:pPr>
        <w:spacing w:before="91"/>
        <w:ind w:left="233"/>
        <w:rPr>
          <w:b/>
        </w:rPr>
      </w:pPr>
      <w:r>
        <w:pict>
          <v:shape id="_x0000_s1030" type="#_x0000_t202" style="position:absolute;left:0;text-align:left;margin-left:55.2pt;margin-top:23.2pt;width:731.5pt;height:13.75pt;z-index:-15723520;mso-wrap-distance-left:0;mso-wrap-distance-right:0;mso-position-horizontal-relative:page" fillcolor="#f7fcf7" stroked="f">
            <v:textbox inset="0,0,0,0">
              <w:txbxContent>
                <w:p w:rsidR="00E13987" w:rsidRDefault="008C7349">
                  <w:pPr>
                    <w:pStyle w:val="a3"/>
                    <w:spacing w:line="268" w:lineRule="exact"/>
                    <w:ind w:left="28"/>
                    <w:jc w:val="left"/>
                  </w:pPr>
                  <w:r>
                    <w:t>https://rosuchebnik.ru/-"Просвещение"КорпорацияРоссийскийучебник</w:t>
                  </w:r>
                </w:p>
              </w:txbxContent>
            </v:textbox>
            <w10:wrap type="topAndBottom" anchorx="page"/>
          </v:shape>
        </w:pict>
      </w:r>
      <w:r w:rsidR="008C7349">
        <w:rPr>
          <w:b/>
        </w:rPr>
        <w:t>МЕТОДИЧЕСКИЕМАТЕРИАЛЫДЛЯУЧИТЕЛЯ</w:t>
      </w:r>
    </w:p>
    <w:p w:rsidR="00E13987" w:rsidRDefault="00E13987">
      <w:pPr>
        <w:pStyle w:val="a3"/>
        <w:spacing w:before="8"/>
        <w:ind w:left="0"/>
        <w:jc w:val="left"/>
        <w:rPr>
          <w:b/>
          <w:sz w:val="11"/>
        </w:rPr>
      </w:pPr>
    </w:p>
    <w:p w:rsidR="00E13987" w:rsidRDefault="00396500">
      <w:pPr>
        <w:spacing w:before="91"/>
        <w:ind w:left="233"/>
        <w:rPr>
          <w:b/>
        </w:rPr>
      </w:pPr>
      <w:r>
        <w:pict>
          <v:shape id="_x0000_s1029" type="#_x0000_t202" style="position:absolute;left:0;text-align:left;margin-left:55.2pt;margin-top:23.2pt;width:731.5pt;height:124.15pt;z-index:-15723008;mso-wrap-distance-left:0;mso-wrap-distance-right:0;mso-position-horizontal-relative:page" fillcolor="#f7fcf7" stroked="f">
            <v:textbox inset="0,0,0,0">
              <w:txbxContent>
                <w:p w:rsidR="00E13987" w:rsidRDefault="00396500">
                  <w:pPr>
                    <w:pStyle w:val="a3"/>
                    <w:spacing w:line="267" w:lineRule="exact"/>
                    <w:ind w:left="28"/>
                    <w:jc w:val="left"/>
                  </w:pPr>
                  <w:hyperlink r:id="rId7">
                    <w:r w:rsidR="008C7349">
                      <w:t>http://www.edu.ru</w:t>
                    </w:r>
                  </w:hyperlink>
                  <w:r w:rsidR="008C7349">
                    <w:t>—Федеральныеобразовательныересурсы дляобщегообразования/</w:t>
                  </w:r>
                </w:p>
                <w:p w:rsidR="00E13987" w:rsidRDefault="008C7349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4"/>
                    </w:tabs>
                    <w:spacing w:line="275" w:lineRule="exact"/>
                    <w:ind w:hanging="246"/>
                  </w:pPr>
                  <w:r>
                    <w:t>https://educont.ru/-Каталогцифровогообразовательногоконтента.</w:t>
                  </w:r>
                </w:p>
                <w:p w:rsidR="00E13987" w:rsidRDefault="00396500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4"/>
                    </w:tabs>
                    <w:spacing w:before="4" w:line="237" w:lineRule="auto"/>
                    <w:ind w:left="28" w:right="5376" w:firstLine="0"/>
                  </w:pPr>
                  <w:hyperlink r:id="rId8">
                    <w:r w:rsidR="008C7349">
                      <w:t>http://school-collection.edu.ru/</w:t>
                    </w:r>
                  </w:hyperlink>
                  <w:r w:rsidR="008C7349">
                    <w:t>-Единаяколлекцияцифровыхобразовательныхресурсов.Химия:</w:t>
                  </w:r>
                </w:p>
                <w:p w:rsidR="00E13987" w:rsidRDefault="00396500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74"/>
                    </w:tabs>
                    <w:spacing w:before="4" w:line="275" w:lineRule="exact"/>
                    <w:ind w:hanging="246"/>
                    <w:jc w:val="left"/>
                  </w:pPr>
                  <w:hyperlink r:id="rId9">
                    <w:r w:rsidR="008C7349">
                      <w:t>http://www.hemi.nsu.ru/</w:t>
                    </w:r>
                  </w:hyperlink>
                  <w:r w:rsidR="008C7349">
                    <w:t>-Основыхимии.Электронныйучебник.</w:t>
                  </w:r>
                </w:p>
                <w:p w:rsidR="00E13987" w:rsidRDefault="00396500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74"/>
                    </w:tabs>
                    <w:spacing w:line="275" w:lineRule="exact"/>
                    <w:ind w:hanging="246"/>
                    <w:jc w:val="left"/>
                  </w:pPr>
                  <w:hyperlink r:id="rId10">
                    <w:r w:rsidR="008C7349">
                      <w:t>http://hemi.wallst.ru/</w:t>
                    </w:r>
                  </w:hyperlink>
                  <w:r w:rsidR="008C7349">
                    <w:t>—Образовательныйсайтдляшкольниковпохимии</w:t>
                  </w:r>
                </w:p>
                <w:p w:rsidR="00E13987" w:rsidRDefault="008C7349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74"/>
                    </w:tabs>
                    <w:spacing w:before="3" w:line="275" w:lineRule="exact"/>
                    <w:ind w:hanging="246"/>
                    <w:jc w:val="left"/>
                  </w:pPr>
                  <w:r>
                    <w:t>РЭШ</w:t>
                  </w:r>
                </w:p>
                <w:p w:rsidR="00E13987" w:rsidRDefault="008C7349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74"/>
                    </w:tabs>
                    <w:spacing w:line="275" w:lineRule="exact"/>
                    <w:ind w:hanging="246"/>
                    <w:jc w:val="left"/>
                  </w:pPr>
                  <w:r>
                    <w:t>https://vos.olimpiada.ru/-Всероссийскаяолимпиадашкольников.</w:t>
                  </w:r>
                </w:p>
                <w:p w:rsidR="00E13987" w:rsidRDefault="008C7349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32"/>
                    </w:tabs>
                    <w:spacing w:before="2"/>
                    <w:ind w:left="331" w:hanging="241"/>
                    <w:jc w:val="left"/>
                  </w:pPr>
                  <w:r>
                    <w:t>https://chem8-vpr.sdamgia.ru/-РешуВПР.</w:t>
                  </w:r>
                </w:p>
              </w:txbxContent>
            </v:textbox>
            <w10:wrap type="topAndBottom" anchorx="page"/>
          </v:shape>
        </w:pict>
      </w:r>
      <w:r w:rsidR="008C7349">
        <w:rPr>
          <w:b/>
        </w:rPr>
        <w:t>ЦИФРОВЫЕОБРАЗОВАТЕЛЬНЫЕРЕСУРСЫИРЕСУРСЫСЕТИИНТЕРНЕТ</w:t>
      </w:r>
    </w:p>
    <w:p w:rsidR="00E13987" w:rsidRDefault="00E13987">
      <w:pPr>
        <w:pStyle w:val="a3"/>
        <w:spacing w:before="7"/>
        <w:ind w:left="0"/>
        <w:jc w:val="left"/>
        <w:rPr>
          <w:b/>
          <w:sz w:val="15"/>
        </w:rPr>
      </w:pPr>
    </w:p>
    <w:p w:rsidR="00E13987" w:rsidRDefault="00396500">
      <w:pPr>
        <w:pStyle w:val="1"/>
        <w:spacing w:before="90"/>
        <w:ind w:left="233"/>
        <w:jc w:val="left"/>
      </w:pPr>
      <w:r>
        <w:pict>
          <v:rect id="_x0000_s1028" style="position:absolute;left:0;text-align:left;margin-left:55.2pt;margin-top:23.15pt;width:731.45pt;height:.7pt;z-index:-15722496;mso-wrap-distance-left:0;mso-wrap-distance-right:0;mso-position-horizontal-relative:page" fillcolor="black" stroked="f">
            <w10:wrap type="topAndBottom" anchorx="page"/>
          </v:rect>
        </w:pict>
      </w:r>
      <w:r w:rsidR="008C7349">
        <w:t>МАТЕРИАЛЬНО-ТЕХНИЧЕСКОЕОБЕСПЕЧЕНИЕОБРАЗОВАТЕЛЬНОГОПРОЦЕССА</w:t>
      </w:r>
    </w:p>
    <w:p w:rsidR="00E13987" w:rsidRDefault="00E13987">
      <w:pPr>
        <w:pStyle w:val="a3"/>
        <w:spacing w:before="5"/>
        <w:ind w:left="0"/>
        <w:jc w:val="left"/>
        <w:rPr>
          <w:b/>
          <w:sz w:val="10"/>
        </w:rPr>
      </w:pPr>
    </w:p>
    <w:p w:rsidR="00E13987" w:rsidRDefault="00396500">
      <w:pPr>
        <w:spacing w:before="92"/>
        <w:ind w:left="233"/>
        <w:rPr>
          <w:b/>
        </w:rPr>
      </w:pPr>
      <w:r>
        <w:pict>
          <v:shape id="_x0000_s1027" type="#_x0000_t202" style="position:absolute;left:0;text-align:left;margin-left:55.2pt;margin-top:23.25pt;width:731.5pt;height:41.35pt;z-index:-15721984;mso-wrap-distance-left:0;mso-wrap-distance-right:0;mso-position-horizontal-relative:page" fillcolor="#f7fcf7" stroked="f">
            <v:textbox inset="0,0,0,0">
              <w:txbxContent>
                <w:p w:rsidR="00E13987" w:rsidRDefault="008C7349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211"/>
                    </w:tabs>
                    <w:spacing w:line="267" w:lineRule="exact"/>
                  </w:pPr>
                  <w:r>
                    <w:t>Печатныетаблицыпоучебнымтемамкурса.</w:t>
                  </w:r>
                </w:p>
                <w:p w:rsidR="00E13987" w:rsidRDefault="008C7349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211"/>
                    </w:tabs>
                    <w:spacing w:line="275" w:lineRule="exact"/>
                  </w:pPr>
                  <w:r>
                    <w:t>Моделикристаллическихрешеток;шаростержневыеиобъемныемоделимолекул.</w:t>
                  </w:r>
                </w:p>
                <w:p w:rsidR="00E13987" w:rsidRDefault="008C7349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274"/>
                    </w:tabs>
                    <w:spacing w:before="2"/>
                    <w:ind w:left="273" w:hanging="246"/>
                  </w:pPr>
                  <w:r>
                    <w:t>Коллекциинеорганическихвеществ.</w:t>
                  </w:r>
                </w:p>
              </w:txbxContent>
            </v:textbox>
            <w10:wrap type="topAndBottom" anchorx="page"/>
          </v:shape>
        </w:pict>
      </w:r>
      <w:r w:rsidR="008C7349">
        <w:rPr>
          <w:b/>
        </w:rPr>
        <w:t>УЧЕБНОЕОБОРУДОВАНИЕ</w:t>
      </w:r>
    </w:p>
    <w:p w:rsidR="00E13987" w:rsidRDefault="00E13987">
      <w:pPr>
        <w:pStyle w:val="a3"/>
        <w:spacing w:before="8"/>
        <w:ind w:left="0"/>
        <w:jc w:val="left"/>
        <w:rPr>
          <w:b/>
          <w:sz w:val="11"/>
        </w:rPr>
      </w:pPr>
    </w:p>
    <w:p w:rsidR="00E13987" w:rsidRPr="008C7349" w:rsidRDefault="00396500" w:rsidP="008C7349">
      <w:pPr>
        <w:spacing w:before="91"/>
        <w:ind w:left="233"/>
        <w:rPr>
          <w:b/>
        </w:rPr>
        <w:sectPr w:rsidR="00E13987" w:rsidRPr="008C7349">
          <w:pgSz w:w="16840" w:h="11910" w:orient="landscape"/>
          <w:pgMar w:top="1060" w:right="280" w:bottom="280" w:left="900" w:header="720" w:footer="720" w:gutter="0"/>
          <w:cols w:space="720"/>
        </w:sectPr>
      </w:pPr>
      <w:r>
        <w:pict>
          <v:shape id="_x0000_s1026" type="#_x0000_t202" style="position:absolute;left:0;text-align:left;margin-left:55.2pt;margin-top:22.45pt;width:731.5pt;height:41.35pt;z-index:-15721472;mso-wrap-distance-left:0;mso-wrap-distance-right:0;mso-position-horizontal-relative:page" fillcolor="#f7fcf7" stroked="f">
            <v:textbox inset="0,0,0,0">
              <w:txbxContent>
                <w:p w:rsidR="00E13987" w:rsidRDefault="008C7349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74"/>
                    </w:tabs>
                    <w:spacing w:line="267" w:lineRule="exact"/>
                    <w:ind w:hanging="246"/>
                  </w:pPr>
                  <w:r>
                    <w:t>Комплект«Микролабораториядляхимическогоэксперимента»снаборомсоответствующихреактивов.</w:t>
                  </w:r>
                </w:p>
                <w:p w:rsidR="00E13987" w:rsidRDefault="008C7349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74"/>
                    </w:tabs>
                    <w:spacing w:line="275" w:lineRule="exact"/>
                    <w:ind w:hanging="246"/>
                  </w:pPr>
                  <w:r>
                    <w:t>НаборреактивовиоборудованиядлявыполненияОГЭпохимии.</w:t>
                  </w:r>
                </w:p>
              </w:txbxContent>
            </v:textbox>
            <w10:wrap type="topAndBottom" anchorx="page"/>
          </v:shape>
        </w:pict>
      </w:r>
      <w:r w:rsidR="008C7349">
        <w:rPr>
          <w:b/>
        </w:rPr>
        <w:t>ОБОРУДОВАНИЕДЛЯПРОВЕДЕНИЯЛАБОРАТОРНЫХ,ПРАКТИЧЕСКИХРАБОТ,ДЕМОНСТРАЦИЙ</w:t>
      </w:r>
    </w:p>
    <w:p w:rsidR="00E13987" w:rsidRDefault="00E13987">
      <w:pPr>
        <w:pStyle w:val="a3"/>
        <w:spacing w:before="4"/>
        <w:ind w:left="0"/>
        <w:jc w:val="left"/>
        <w:rPr>
          <w:b/>
          <w:sz w:val="17"/>
        </w:rPr>
      </w:pPr>
    </w:p>
    <w:sectPr w:rsidR="00E13987" w:rsidSect="00974067">
      <w:pgSz w:w="16840" w:h="11910" w:orient="landscape"/>
      <w:pgMar w:top="1100" w:right="2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D2DC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A861455"/>
    <w:multiLevelType w:val="hybridMultilevel"/>
    <w:tmpl w:val="5B7C35D0"/>
    <w:lvl w:ilvl="0" w:tplc="E6B8A208">
      <w:start w:val="1"/>
      <w:numFmt w:val="decimal"/>
      <w:lvlText w:val="%1."/>
      <w:lvlJc w:val="left"/>
      <w:pPr>
        <w:ind w:left="27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AC9DFE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2" w:tplc="C2D85420">
      <w:numFmt w:val="bullet"/>
      <w:lvlText w:val="•"/>
      <w:lvlJc w:val="left"/>
      <w:pPr>
        <w:ind w:left="3149" w:hanging="245"/>
      </w:pPr>
      <w:rPr>
        <w:rFonts w:hint="default"/>
        <w:lang w:val="ru-RU" w:eastAsia="en-US" w:bidi="ar-SA"/>
      </w:rPr>
    </w:lvl>
    <w:lvl w:ilvl="3" w:tplc="C5F604DE">
      <w:numFmt w:val="bullet"/>
      <w:lvlText w:val="•"/>
      <w:lvlJc w:val="left"/>
      <w:pPr>
        <w:ind w:left="4584" w:hanging="245"/>
      </w:pPr>
      <w:rPr>
        <w:rFonts w:hint="default"/>
        <w:lang w:val="ru-RU" w:eastAsia="en-US" w:bidi="ar-SA"/>
      </w:rPr>
    </w:lvl>
    <w:lvl w:ilvl="4" w:tplc="F3689F06">
      <w:numFmt w:val="bullet"/>
      <w:lvlText w:val="•"/>
      <w:lvlJc w:val="left"/>
      <w:pPr>
        <w:ind w:left="6019" w:hanging="245"/>
      </w:pPr>
      <w:rPr>
        <w:rFonts w:hint="default"/>
        <w:lang w:val="ru-RU" w:eastAsia="en-US" w:bidi="ar-SA"/>
      </w:rPr>
    </w:lvl>
    <w:lvl w:ilvl="5" w:tplc="407C43B6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  <w:lvl w:ilvl="6" w:tplc="33A0E640">
      <w:numFmt w:val="bullet"/>
      <w:lvlText w:val="•"/>
      <w:lvlJc w:val="left"/>
      <w:pPr>
        <w:ind w:left="8889" w:hanging="245"/>
      </w:pPr>
      <w:rPr>
        <w:rFonts w:hint="default"/>
        <w:lang w:val="ru-RU" w:eastAsia="en-US" w:bidi="ar-SA"/>
      </w:rPr>
    </w:lvl>
    <w:lvl w:ilvl="7" w:tplc="BCFECDDE">
      <w:numFmt w:val="bullet"/>
      <w:lvlText w:val="•"/>
      <w:lvlJc w:val="left"/>
      <w:pPr>
        <w:ind w:left="10324" w:hanging="245"/>
      </w:pPr>
      <w:rPr>
        <w:rFonts w:hint="default"/>
        <w:lang w:val="ru-RU" w:eastAsia="en-US" w:bidi="ar-SA"/>
      </w:rPr>
    </w:lvl>
    <w:lvl w:ilvl="8" w:tplc="432C7B26">
      <w:numFmt w:val="bullet"/>
      <w:lvlText w:val="•"/>
      <w:lvlJc w:val="left"/>
      <w:pPr>
        <w:ind w:left="11759" w:hanging="245"/>
      </w:pPr>
      <w:rPr>
        <w:rFonts w:hint="default"/>
        <w:lang w:val="ru-RU" w:eastAsia="en-US" w:bidi="ar-SA"/>
      </w:rPr>
    </w:lvl>
  </w:abstractNum>
  <w:abstractNum w:abstractNumId="2">
    <w:nsid w:val="37E50E60"/>
    <w:multiLevelType w:val="hybridMultilevel"/>
    <w:tmpl w:val="5CF20480"/>
    <w:lvl w:ilvl="0" w:tplc="0D606C34">
      <w:start w:val="1"/>
      <w:numFmt w:val="decimal"/>
      <w:lvlText w:val="%1)"/>
      <w:lvlJc w:val="left"/>
      <w:pPr>
        <w:ind w:left="233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EA636">
      <w:numFmt w:val="bullet"/>
      <w:lvlText w:val="•"/>
      <w:lvlJc w:val="left"/>
      <w:pPr>
        <w:ind w:left="1781" w:hanging="312"/>
      </w:pPr>
      <w:rPr>
        <w:rFonts w:hint="default"/>
        <w:lang w:val="ru-RU" w:eastAsia="en-US" w:bidi="ar-SA"/>
      </w:rPr>
    </w:lvl>
    <w:lvl w:ilvl="2" w:tplc="E34C9682">
      <w:numFmt w:val="bullet"/>
      <w:lvlText w:val="•"/>
      <w:lvlJc w:val="left"/>
      <w:pPr>
        <w:ind w:left="3323" w:hanging="312"/>
      </w:pPr>
      <w:rPr>
        <w:rFonts w:hint="default"/>
        <w:lang w:val="ru-RU" w:eastAsia="en-US" w:bidi="ar-SA"/>
      </w:rPr>
    </w:lvl>
    <w:lvl w:ilvl="3" w:tplc="7EA4E0E0">
      <w:numFmt w:val="bullet"/>
      <w:lvlText w:val="•"/>
      <w:lvlJc w:val="left"/>
      <w:pPr>
        <w:ind w:left="4865" w:hanging="312"/>
      </w:pPr>
      <w:rPr>
        <w:rFonts w:hint="default"/>
        <w:lang w:val="ru-RU" w:eastAsia="en-US" w:bidi="ar-SA"/>
      </w:rPr>
    </w:lvl>
    <w:lvl w:ilvl="4" w:tplc="72CC6D98">
      <w:numFmt w:val="bullet"/>
      <w:lvlText w:val="•"/>
      <w:lvlJc w:val="left"/>
      <w:pPr>
        <w:ind w:left="6407" w:hanging="312"/>
      </w:pPr>
      <w:rPr>
        <w:rFonts w:hint="default"/>
        <w:lang w:val="ru-RU" w:eastAsia="en-US" w:bidi="ar-SA"/>
      </w:rPr>
    </w:lvl>
    <w:lvl w:ilvl="5" w:tplc="F2DEB0BC">
      <w:numFmt w:val="bullet"/>
      <w:lvlText w:val="•"/>
      <w:lvlJc w:val="left"/>
      <w:pPr>
        <w:ind w:left="7949" w:hanging="312"/>
      </w:pPr>
      <w:rPr>
        <w:rFonts w:hint="default"/>
        <w:lang w:val="ru-RU" w:eastAsia="en-US" w:bidi="ar-SA"/>
      </w:rPr>
    </w:lvl>
    <w:lvl w:ilvl="6" w:tplc="A9B29D98">
      <w:numFmt w:val="bullet"/>
      <w:lvlText w:val="•"/>
      <w:lvlJc w:val="left"/>
      <w:pPr>
        <w:ind w:left="9491" w:hanging="312"/>
      </w:pPr>
      <w:rPr>
        <w:rFonts w:hint="default"/>
        <w:lang w:val="ru-RU" w:eastAsia="en-US" w:bidi="ar-SA"/>
      </w:rPr>
    </w:lvl>
    <w:lvl w:ilvl="7" w:tplc="7284B640">
      <w:numFmt w:val="bullet"/>
      <w:lvlText w:val="•"/>
      <w:lvlJc w:val="left"/>
      <w:pPr>
        <w:ind w:left="11032" w:hanging="312"/>
      </w:pPr>
      <w:rPr>
        <w:rFonts w:hint="default"/>
        <w:lang w:val="ru-RU" w:eastAsia="en-US" w:bidi="ar-SA"/>
      </w:rPr>
    </w:lvl>
    <w:lvl w:ilvl="8" w:tplc="4EAA6706">
      <w:numFmt w:val="bullet"/>
      <w:lvlText w:val="•"/>
      <w:lvlJc w:val="left"/>
      <w:pPr>
        <w:ind w:left="12574" w:hanging="312"/>
      </w:pPr>
      <w:rPr>
        <w:rFonts w:hint="default"/>
        <w:lang w:val="ru-RU" w:eastAsia="en-US" w:bidi="ar-SA"/>
      </w:rPr>
    </w:lvl>
  </w:abstractNum>
  <w:abstractNum w:abstractNumId="3">
    <w:nsid w:val="39AD5A3E"/>
    <w:multiLevelType w:val="hybridMultilevel"/>
    <w:tmpl w:val="B04E5572"/>
    <w:lvl w:ilvl="0" w:tplc="4774A670">
      <w:start w:val="1"/>
      <w:numFmt w:val="decimal"/>
      <w:lvlText w:val="%1."/>
      <w:lvlJc w:val="left"/>
      <w:pPr>
        <w:ind w:left="27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D65C62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2" w:tplc="B1A22AC2">
      <w:numFmt w:val="bullet"/>
      <w:lvlText w:val="•"/>
      <w:lvlJc w:val="left"/>
      <w:pPr>
        <w:ind w:left="3149" w:hanging="245"/>
      </w:pPr>
      <w:rPr>
        <w:rFonts w:hint="default"/>
        <w:lang w:val="ru-RU" w:eastAsia="en-US" w:bidi="ar-SA"/>
      </w:rPr>
    </w:lvl>
    <w:lvl w:ilvl="3" w:tplc="D29438BC">
      <w:numFmt w:val="bullet"/>
      <w:lvlText w:val="•"/>
      <w:lvlJc w:val="left"/>
      <w:pPr>
        <w:ind w:left="4584" w:hanging="245"/>
      </w:pPr>
      <w:rPr>
        <w:rFonts w:hint="default"/>
        <w:lang w:val="ru-RU" w:eastAsia="en-US" w:bidi="ar-SA"/>
      </w:rPr>
    </w:lvl>
    <w:lvl w:ilvl="4" w:tplc="DE2609F2">
      <w:numFmt w:val="bullet"/>
      <w:lvlText w:val="•"/>
      <w:lvlJc w:val="left"/>
      <w:pPr>
        <w:ind w:left="6019" w:hanging="245"/>
      </w:pPr>
      <w:rPr>
        <w:rFonts w:hint="default"/>
        <w:lang w:val="ru-RU" w:eastAsia="en-US" w:bidi="ar-SA"/>
      </w:rPr>
    </w:lvl>
    <w:lvl w:ilvl="5" w:tplc="CBE6ABA2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  <w:lvl w:ilvl="6" w:tplc="EAF425C0">
      <w:numFmt w:val="bullet"/>
      <w:lvlText w:val="•"/>
      <w:lvlJc w:val="left"/>
      <w:pPr>
        <w:ind w:left="8889" w:hanging="245"/>
      </w:pPr>
      <w:rPr>
        <w:rFonts w:hint="default"/>
        <w:lang w:val="ru-RU" w:eastAsia="en-US" w:bidi="ar-SA"/>
      </w:rPr>
    </w:lvl>
    <w:lvl w:ilvl="7" w:tplc="BA04C392">
      <w:numFmt w:val="bullet"/>
      <w:lvlText w:val="•"/>
      <w:lvlJc w:val="left"/>
      <w:pPr>
        <w:ind w:left="10324" w:hanging="245"/>
      </w:pPr>
      <w:rPr>
        <w:rFonts w:hint="default"/>
        <w:lang w:val="ru-RU" w:eastAsia="en-US" w:bidi="ar-SA"/>
      </w:rPr>
    </w:lvl>
    <w:lvl w:ilvl="8" w:tplc="4E326960">
      <w:numFmt w:val="bullet"/>
      <w:lvlText w:val="•"/>
      <w:lvlJc w:val="left"/>
      <w:pPr>
        <w:ind w:left="11759" w:hanging="245"/>
      </w:pPr>
      <w:rPr>
        <w:rFonts w:hint="default"/>
        <w:lang w:val="ru-RU" w:eastAsia="en-US" w:bidi="ar-SA"/>
      </w:rPr>
    </w:lvl>
  </w:abstractNum>
  <w:abstractNum w:abstractNumId="4">
    <w:nsid w:val="61D45833"/>
    <w:multiLevelType w:val="hybridMultilevel"/>
    <w:tmpl w:val="E8127F52"/>
    <w:lvl w:ilvl="0" w:tplc="1512B382">
      <w:start w:val="2"/>
      <w:numFmt w:val="decimal"/>
      <w:lvlText w:val="%1."/>
      <w:lvlJc w:val="left"/>
      <w:pPr>
        <w:ind w:left="27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D07B7E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2" w:tplc="05E2FA98">
      <w:numFmt w:val="bullet"/>
      <w:lvlText w:val="•"/>
      <w:lvlJc w:val="left"/>
      <w:pPr>
        <w:ind w:left="3149" w:hanging="245"/>
      </w:pPr>
      <w:rPr>
        <w:rFonts w:hint="default"/>
        <w:lang w:val="ru-RU" w:eastAsia="en-US" w:bidi="ar-SA"/>
      </w:rPr>
    </w:lvl>
    <w:lvl w:ilvl="3" w:tplc="1A744580">
      <w:numFmt w:val="bullet"/>
      <w:lvlText w:val="•"/>
      <w:lvlJc w:val="left"/>
      <w:pPr>
        <w:ind w:left="4584" w:hanging="245"/>
      </w:pPr>
      <w:rPr>
        <w:rFonts w:hint="default"/>
        <w:lang w:val="ru-RU" w:eastAsia="en-US" w:bidi="ar-SA"/>
      </w:rPr>
    </w:lvl>
    <w:lvl w:ilvl="4" w:tplc="D36665B4">
      <w:numFmt w:val="bullet"/>
      <w:lvlText w:val="•"/>
      <w:lvlJc w:val="left"/>
      <w:pPr>
        <w:ind w:left="6019" w:hanging="245"/>
      </w:pPr>
      <w:rPr>
        <w:rFonts w:hint="default"/>
        <w:lang w:val="ru-RU" w:eastAsia="en-US" w:bidi="ar-SA"/>
      </w:rPr>
    </w:lvl>
    <w:lvl w:ilvl="5" w:tplc="07824EAE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  <w:lvl w:ilvl="6" w:tplc="E886E762">
      <w:numFmt w:val="bullet"/>
      <w:lvlText w:val="•"/>
      <w:lvlJc w:val="left"/>
      <w:pPr>
        <w:ind w:left="8889" w:hanging="245"/>
      </w:pPr>
      <w:rPr>
        <w:rFonts w:hint="default"/>
        <w:lang w:val="ru-RU" w:eastAsia="en-US" w:bidi="ar-SA"/>
      </w:rPr>
    </w:lvl>
    <w:lvl w:ilvl="7" w:tplc="4646415E">
      <w:numFmt w:val="bullet"/>
      <w:lvlText w:val="•"/>
      <w:lvlJc w:val="left"/>
      <w:pPr>
        <w:ind w:left="10324" w:hanging="245"/>
      </w:pPr>
      <w:rPr>
        <w:rFonts w:hint="default"/>
        <w:lang w:val="ru-RU" w:eastAsia="en-US" w:bidi="ar-SA"/>
      </w:rPr>
    </w:lvl>
    <w:lvl w:ilvl="8" w:tplc="40F8C360">
      <w:numFmt w:val="bullet"/>
      <w:lvlText w:val="•"/>
      <w:lvlJc w:val="left"/>
      <w:pPr>
        <w:ind w:left="11759" w:hanging="245"/>
      </w:pPr>
      <w:rPr>
        <w:rFonts w:hint="default"/>
        <w:lang w:val="ru-RU" w:eastAsia="en-US" w:bidi="ar-SA"/>
      </w:rPr>
    </w:lvl>
  </w:abstractNum>
  <w:abstractNum w:abstractNumId="5">
    <w:nsid w:val="66D25514"/>
    <w:multiLevelType w:val="hybridMultilevel"/>
    <w:tmpl w:val="3FAE723E"/>
    <w:lvl w:ilvl="0" w:tplc="52D87C0C">
      <w:start w:val="1"/>
      <w:numFmt w:val="decimal"/>
      <w:lvlText w:val="%1)"/>
      <w:lvlJc w:val="left"/>
      <w:pPr>
        <w:ind w:left="233" w:hanging="3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F8DBF8">
      <w:numFmt w:val="bullet"/>
      <w:lvlText w:val="•"/>
      <w:lvlJc w:val="left"/>
      <w:pPr>
        <w:ind w:left="1781" w:hanging="327"/>
      </w:pPr>
      <w:rPr>
        <w:rFonts w:hint="default"/>
        <w:lang w:val="ru-RU" w:eastAsia="en-US" w:bidi="ar-SA"/>
      </w:rPr>
    </w:lvl>
    <w:lvl w:ilvl="2" w:tplc="3B6AD522">
      <w:numFmt w:val="bullet"/>
      <w:lvlText w:val="•"/>
      <w:lvlJc w:val="left"/>
      <w:pPr>
        <w:ind w:left="3323" w:hanging="327"/>
      </w:pPr>
      <w:rPr>
        <w:rFonts w:hint="default"/>
        <w:lang w:val="ru-RU" w:eastAsia="en-US" w:bidi="ar-SA"/>
      </w:rPr>
    </w:lvl>
    <w:lvl w:ilvl="3" w:tplc="30A6DF02">
      <w:numFmt w:val="bullet"/>
      <w:lvlText w:val="•"/>
      <w:lvlJc w:val="left"/>
      <w:pPr>
        <w:ind w:left="4865" w:hanging="327"/>
      </w:pPr>
      <w:rPr>
        <w:rFonts w:hint="default"/>
        <w:lang w:val="ru-RU" w:eastAsia="en-US" w:bidi="ar-SA"/>
      </w:rPr>
    </w:lvl>
    <w:lvl w:ilvl="4" w:tplc="CF7A3350">
      <w:numFmt w:val="bullet"/>
      <w:lvlText w:val="•"/>
      <w:lvlJc w:val="left"/>
      <w:pPr>
        <w:ind w:left="6407" w:hanging="327"/>
      </w:pPr>
      <w:rPr>
        <w:rFonts w:hint="default"/>
        <w:lang w:val="ru-RU" w:eastAsia="en-US" w:bidi="ar-SA"/>
      </w:rPr>
    </w:lvl>
    <w:lvl w:ilvl="5" w:tplc="E8CEB658">
      <w:numFmt w:val="bullet"/>
      <w:lvlText w:val="•"/>
      <w:lvlJc w:val="left"/>
      <w:pPr>
        <w:ind w:left="7949" w:hanging="327"/>
      </w:pPr>
      <w:rPr>
        <w:rFonts w:hint="default"/>
        <w:lang w:val="ru-RU" w:eastAsia="en-US" w:bidi="ar-SA"/>
      </w:rPr>
    </w:lvl>
    <w:lvl w:ilvl="6" w:tplc="D36EBBD4">
      <w:numFmt w:val="bullet"/>
      <w:lvlText w:val="•"/>
      <w:lvlJc w:val="left"/>
      <w:pPr>
        <w:ind w:left="9491" w:hanging="327"/>
      </w:pPr>
      <w:rPr>
        <w:rFonts w:hint="default"/>
        <w:lang w:val="ru-RU" w:eastAsia="en-US" w:bidi="ar-SA"/>
      </w:rPr>
    </w:lvl>
    <w:lvl w:ilvl="7" w:tplc="3558E194">
      <w:numFmt w:val="bullet"/>
      <w:lvlText w:val="•"/>
      <w:lvlJc w:val="left"/>
      <w:pPr>
        <w:ind w:left="11032" w:hanging="327"/>
      </w:pPr>
      <w:rPr>
        <w:rFonts w:hint="default"/>
        <w:lang w:val="ru-RU" w:eastAsia="en-US" w:bidi="ar-SA"/>
      </w:rPr>
    </w:lvl>
    <w:lvl w:ilvl="8" w:tplc="A2565AA2">
      <w:numFmt w:val="bullet"/>
      <w:lvlText w:val="•"/>
      <w:lvlJc w:val="left"/>
      <w:pPr>
        <w:ind w:left="12574" w:hanging="327"/>
      </w:pPr>
      <w:rPr>
        <w:rFonts w:hint="default"/>
        <w:lang w:val="ru-RU" w:eastAsia="en-US" w:bidi="ar-SA"/>
      </w:rPr>
    </w:lvl>
  </w:abstractNum>
  <w:abstractNum w:abstractNumId="6">
    <w:nsid w:val="6CDB690A"/>
    <w:multiLevelType w:val="hybridMultilevel"/>
    <w:tmpl w:val="CB1ED15C"/>
    <w:lvl w:ilvl="0" w:tplc="4D587EF6">
      <w:start w:val="1"/>
      <w:numFmt w:val="decimal"/>
      <w:lvlText w:val="%1)"/>
      <w:lvlJc w:val="left"/>
      <w:pPr>
        <w:ind w:left="23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C0A604">
      <w:numFmt w:val="bullet"/>
      <w:lvlText w:val="•"/>
      <w:lvlJc w:val="left"/>
      <w:pPr>
        <w:ind w:left="1781" w:hanging="264"/>
      </w:pPr>
      <w:rPr>
        <w:rFonts w:hint="default"/>
        <w:lang w:val="ru-RU" w:eastAsia="en-US" w:bidi="ar-SA"/>
      </w:rPr>
    </w:lvl>
    <w:lvl w:ilvl="2" w:tplc="5B0EB532">
      <w:numFmt w:val="bullet"/>
      <w:lvlText w:val="•"/>
      <w:lvlJc w:val="left"/>
      <w:pPr>
        <w:ind w:left="3323" w:hanging="264"/>
      </w:pPr>
      <w:rPr>
        <w:rFonts w:hint="default"/>
        <w:lang w:val="ru-RU" w:eastAsia="en-US" w:bidi="ar-SA"/>
      </w:rPr>
    </w:lvl>
    <w:lvl w:ilvl="3" w:tplc="B808B9E8">
      <w:numFmt w:val="bullet"/>
      <w:lvlText w:val="•"/>
      <w:lvlJc w:val="left"/>
      <w:pPr>
        <w:ind w:left="4865" w:hanging="264"/>
      </w:pPr>
      <w:rPr>
        <w:rFonts w:hint="default"/>
        <w:lang w:val="ru-RU" w:eastAsia="en-US" w:bidi="ar-SA"/>
      </w:rPr>
    </w:lvl>
    <w:lvl w:ilvl="4" w:tplc="A54E1564">
      <w:numFmt w:val="bullet"/>
      <w:lvlText w:val="•"/>
      <w:lvlJc w:val="left"/>
      <w:pPr>
        <w:ind w:left="6407" w:hanging="264"/>
      </w:pPr>
      <w:rPr>
        <w:rFonts w:hint="default"/>
        <w:lang w:val="ru-RU" w:eastAsia="en-US" w:bidi="ar-SA"/>
      </w:rPr>
    </w:lvl>
    <w:lvl w:ilvl="5" w:tplc="107CBF50">
      <w:numFmt w:val="bullet"/>
      <w:lvlText w:val="•"/>
      <w:lvlJc w:val="left"/>
      <w:pPr>
        <w:ind w:left="7949" w:hanging="264"/>
      </w:pPr>
      <w:rPr>
        <w:rFonts w:hint="default"/>
        <w:lang w:val="ru-RU" w:eastAsia="en-US" w:bidi="ar-SA"/>
      </w:rPr>
    </w:lvl>
    <w:lvl w:ilvl="6" w:tplc="146E0A66">
      <w:numFmt w:val="bullet"/>
      <w:lvlText w:val="•"/>
      <w:lvlJc w:val="left"/>
      <w:pPr>
        <w:ind w:left="9491" w:hanging="264"/>
      </w:pPr>
      <w:rPr>
        <w:rFonts w:hint="default"/>
        <w:lang w:val="ru-RU" w:eastAsia="en-US" w:bidi="ar-SA"/>
      </w:rPr>
    </w:lvl>
    <w:lvl w:ilvl="7" w:tplc="63D2032A">
      <w:numFmt w:val="bullet"/>
      <w:lvlText w:val="•"/>
      <w:lvlJc w:val="left"/>
      <w:pPr>
        <w:ind w:left="11032" w:hanging="264"/>
      </w:pPr>
      <w:rPr>
        <w:rFonts w:hint="default"/>
        <w:lang w:val="ru-RU" w:eastAsia="en-US" w:bidi="ar-SA"/>
      </w:rPr>
    </w:lvl>
    <w:lvl w:ilvl="8" w:tplc="C542FFEC">
      <w:numFmt w:val="bullet"/>
      <w:lvlText w:val="•"/>
      <w:lvlJc w:val="left"/>
      <w:pPr>
        <w:ind w:left="12574" w:hanging="264"/>
      </w:pPr>
      <w:rPr>
        <w:rFonts w:hint="default"/>
        <w:lang w:val="ru-RU" w:eastAsia="en-US" w:bidi="ar-SA"/>
      </w:rPr>
    </w:lvl>
  </w:abstractNum>
  <w:abstractNum w:abstractNumId="7">
    <w:nsid w:val="766B2EAC"/>
    <w:multiLevelType w:val="hybridMultilevel"/>
    <w:tmpl w:val="81E25A8A"/>
    <w:lvl w:ilvl="0" w:tplc="F1BE8F50">
      <w:start w:val="1"/>
      <w:numFmt w:val="decimal"/>
      <w:lvlText w:val="%1."/>
      <w:lvlJc w:val="left"/>
      <w:pPr>
        <w:ind w:left="2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343D92">
      <w:numFmt w:val="bullet"/>
      <w:lvlText w:val="•"/>
      <w:lvlJc w:val="left"/>
      <w:pPr>
        <w:ind w:left="1660" w:hanging="183"/>
      </w:pPr>
      <w:rPr>
        <w:rFonts w:hint="default"/>
        <w:lang w:val="ru-RU" w:eastAsia="en-US" w:bidi="ar-SA"/>
      </w:rPr>
    </w:lvl>
    <w:lvl w:ilvl="2" w:tplc="74C0698C">
      <w:numFmt w:val="bullet"/>
      <w:lvlText w:val="•"/>
      <w:lvlJc w:val="left"/>
      <w:pPr>
        <w:ind w:left="3101" w:hanging="183"/>
      </w:pPr>
      <w:rPr>
        <w:rFonts w:hint="default"/>
        <w:lang w:val="ru-RU" w:eastAsia="en-US" w:bidi="ar-SA"/>
      </w:rPr>
    </w:lvl>
    <w:lvl w:ilvl="3" w:tplc="975C36CC">
      <w:numFmt w:val="bullet"/>
      <w:lvlText w:val="•"/>
      <w:lvlJc w:val="left"/>
      <w:pPr>
        <w:ind w:left="4542" w:hanging="183"/>
      </w:pPr>
      <w:rPr>
        <w:rFonts w:hint="default"/>
        <w:lang w:val="ru-RU" w:eastAsia="en-US" w:bidi="ar-SA"/>
      </w:rPr>
    </w:lvl>
    <w:lvl w:ilvl="4" w:tplc="9E3CD330">
      <w:numFmt w:val="bullet"/>
      <w:lvlText w:val="•"/>
      <w:lvlJc w:val="left"/>
      <w:pPr>
        <w:ind w:left="5983" w:hanging="183"/>
      </w:pPr>
      <w:rPr>
        <w:rFonts w:hint="default"/>
        <w:lang w:val="ru-RU" w:eastAsia="en-US" w:bidi="ar-SA"/>
      </w:rPr>
    </w:lvl>
    <w:lvl w:ilvl="5" w:tplc="7EAAD520">
      <w:numFmt w:val="bullet"/>
      <w:lvlText w:val="•"/>
      <w:lvlJc w:val="left"/>
      <w:pPr>
        <w:ind w:left="7424" w:hanging="183"/>
      </w:pPr>
      <w:rPr>
        <w:rFonts w:hint="default"/>
        <w:lang w:val="ru-RU" w:eastAsia="en-US" w:bidi="ar-SA"/>
      </w:rPr>
    </w:lvl>
    <w:lvl w:ilvl="6" w:tplc="AE4ABC9A">
      <w:numFmt w:val="bullet"/>
      <w:lvlText w:val="•"/>
      <w:lvlJc w:val="left"/>
      <w:pPr>
        <w:ind w:left="8865" w:hanging="183"/>
      </w:pPr>
      <w:rPr>
        <w:rFonts w:hint="default"/>
        <w:lang w:val="ru-RU" w:eastAsia="en-US" w:bidi="ar-SA"/>
      </w:rPr>
    </w:lvl>
    <w:lvl w:ilvl="7" w:tplc="F52AFF9A">
      <w:numFmt w:val="bullet"/>
      <w:lvlText w:val="•"/>
      <w:lvlJc w:val="left"/>
      <w:pPr>
        <w:ind w:left="10306" w:hanging="183"/>
      </w:pPr>
      <w:rPr>
        <w:rFonts w:hint="default"/>
        <w:lang w:val="ru-RU" w:eastAsia="en-US" w:bidi="ar-SA"/>
      </w:rPr>
    </w:lvl>
    <w:lvl w:ilvl="8" w:tplc="50F674C6">
      <w:numFmt w:val="bullet"/>
      <w:lvlText w:val="•"/>
      <w:lvlJc w:val="left"/>
      <w:pPr>
        <w:ind w:left="11747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13987"/>
    <w:rsid w:val="0020069C"/>
    <w:rsid w:val="003055E3"/>
    <w:rsid w:val="00396500"/>
    <w:rsid w:val="00666254"/>
    <w:rsid w:val="00770D52"/>
    <w:rsid w:val="008C7349"/>
    <w:rsid w:val="0090095D"/>
    <w:rsid w:val="00974067"/>
    <w:rsid w:val="009949A5"/>
    <w:rsid w:val="00E13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406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74067"/>
    <w:pPr>
      <w:ind w:left="45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4067"/>
    <w:pPr>
      <w:ind w:left="2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74067"/>
    <w:pPr>
      <w:ind w:left="233" w:right="848" w:firstLine="225"/>
      <w:jc w:val="both"/>
    </w:pPr>
  </w:style>
  <w:style w:type="paragraph" w:customStyle="1" w:styleId="TableParagraph">
    <w:name w:val="Table Paragraph"/>
    <w:basedOn w:val="a"/>
    <w:uiPriority w:val="1"/>
    <w:qFormat/>
    <w:rsid w:val="00974067"/>
    <w:pPr>
      <w:ind w:left="93"/>
    </w:pPr>
  </w:style>
  <w:style w:type="paragraph" w:customStyle="1" w:styleId="Style5">
    <w:name w:val="Style5"/>
    <w:basedOn w:val="a"/>
    <w:uiPriority w:val="99"/>
    <w:rsid w:val="00770D52"/>
    <w:pPr>
      <w:adjustRightInd w:val="0"/>
      <w:spacing w:line="278" w:lineRule="exact"/>
      <w:ind w:firstLine="360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70D52"/>
    <w:pPr>
      <w:adjustRightInd w:val="0"/>
      <w:spacing w:line="278" w:lineRule="exact"/>
      <w:ind w:firstLine="365"/>
      <w:jc w:val="both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50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emi.wall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mi.n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31</Pages>
  <Words>6111</Words>
  <Characters>34837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химии 8 класс габриелян 2 часа в неделю по фгос 2022-2023</vt:lpstr>
    </vt:vector>
  </TitlesOfParts>
  <Company/>
  <LinksUpToDate>false</LinksUpToDate>
  <CharactersWithSpaces>40867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химии 8 класс габриелян 2 часа в неделю по фгос 2022-2023</dc:title>
  <dc:subject>Рабочая программа по химии 8 класс габриелян 2 часа в неделю по фгос 2022-2023</dc:subject>
  <dc:creator>100ballnik.com</dc:creator>
  <cp:keywords>рабочая программа по химии 8 класс габриелян 2 часа в неделю по фгос 2022-2023</cp:keywords>
  <cp:lastModifiedBy>xxx</cp:lastModifiedBy>
  <cp:revision>7</cp:revision>
  <dcterms:created xsi:type="dcterms:W3CDTF">2022-10-27T10:43:00Z</dcterms:created>
  <dcterms:modified xsi:type="dcterms:W3CDTF">2023-10-19T18:31:00Z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